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7DFB" w14:textId="3FB6DF56" w:rsidR="001C7F3D" w:rsidRPr="007A5566" w:rsidRDefault="001C7F3D" w:rsidP="001C7F3D">
      <w:pPr>
        <w:jc w:val="right"/>
        <w:rPr>
          <w:rFonts w:ascii="Times New Roman" w:hAnsi="Times New Roman" w:cs="Times New Roman"/>
          <w:i/>
          <w:sz w:val="18"/>
        </w:rPr>
      </w:pPr>
      <w:bookmarkStart w:id="0" w:name="_Hlk170376514"/>
      <w:r w:rsidRPr="007A5566">
        <w:rPr>
          <w:rFonts w:ascii="Times New Roman" w:hAnsi="Times New Roman" w:cs="Times New Roman"/>
          <w:i/>
          <w:sz w:val="18"/>
        </w:rPr>
        <w:t xml:space="preserve">Egzemplarz nr </w:t>
      </w:r>
      <w:r>
        <w:rPr>
          <w:rFonts w:ascii="Times New Roman" w:hAnsi="Times New Roman" w:cs="Times New Roman"/>
          <w:i/>
          <w:sz w:val="18"/>
        </w:rPr>
        <w:t>1</w:t>
      </w:r>
    </w:p>
    <w:bookmarkEnd w:id="0"/>
    <w:p w14:paraId="4F42C0F2" w14:textId="5B556472" w:rsidR="00985C3C" w:rsidRPr="00985C3C" w:rsidRDefault="00985C3C" w:rsidP="003F7E7D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5C3C">
        <w:rPr>
          <w:rFonts w:ascii="Times New Roman" w:hAnsi="Times New Roman" w:cs="Times New Roman"/>
          <w:b/>
          <w:bCs/>
          <w:sz w:val="24"/>
        </w:rPr>
        <w:t>Uchwała nr IV/</w:t>
      </w:r>
      <w:r>
        <w:rPr>
          <w:rFonts w:ascii="Times New Roman" w:hAnsi="Times New Roman" w:cs="Times New Roman"/>
          <w:b/>
          <w:bCs/>
          <w:sz w:val="24"/>
        </w:rPr>
        <w:t>35</w:t>
      </w:r>
      <w:r w:rsidRPr="00985C3C">
        <w:rPr>
          <w:rFonts w:ascii="Times New Roman" w:hAnsi="Times New Roman" w:cs="Times New Roman"/>
          <w:b/>
          <w:bCs/>
          <w:sz w:val="24"/>
        </w:rPr>
        <w:t>/2024</w:t>
      </w:r>
    </w:p>
    <w:p w14:paraId="4EF0D0CA" w14:textId="77777777" w:rsidR="00985C3C" w:rsidRPr="00985C3C" w:rsidRDefault="00985C3C" w:rsidP="003F7E7D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5C3C"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0786BD2A" w14:textId="77777777" w:rsidR="00985C3C" w:rsidRPr="00985C3C" w:rsidRDefault="00985C3C" w:rsidP="003F7E7D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5C3C">
        <w:rPr>
          <w:rFonts w:ascii="Times New Roman" w:hAnsi="Times New Roman" w:cs="Times New Roman"/>
          <w:b/>
          <w:bCs/>
          <w:sz w:val="24"/>
        </w:rPr>
        <w:t>z dnia 18.07.2024 roku</w:t>
      </w:r>
    </w:p>
    <w:p w14:paraId="4CFAAAEC" w14:textId="77777777" w:rsid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77C0BA2" w14:textId="1E083B3A" w:rsidR="00155B1D" w:rsidRP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w sprawie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="006E60D9" w:rsidRPr="009F0C0D">
        <w:rPr>
          <w:rFonts w:ascii="Times New Roman" w:hAnsi="Times New Roman" w:cs="Times New Roman"/>
          <w:b/>
          <w:sz w:val="24"/>
        </w:rPr>
        <w:t>obciążenia nieruchomości prawem służebności</w:t>
      </w:r>
      <w:r w:rsidR="009F0C0D">
        <w:rPr>
          <w:rFonts w:ascii="Times New Roman" w:hAnsi="Times New Roman" w:cs="Times New Roman"/>
          <w:b/>
          <w:sz w:val="24"/>
        </w:rPr>
        <w:t>.</w:t>
      </w:r>
    </w:p>
    <w:p w14:paraId="7CD70EE7" w14:textId="77777777" w:rsidR="00155B1D" w:rsidRDefault="00155B1D" w:rsidP="00155B1D">
      <w:pPr>
        <w:rPr>
          <w:rFonts w:ascii="Times New Roman" w:hAnsi="Times New Roman" w:cs="Times New Roman"/>
          <w:sz w:val="24"/>
        </w:rPr>
      </w:pPr>
    </w:p>
    <w:p w14:paraId="6163B7F1" w14:textId="0D687149" w:rsidR="00155B1D" w:rsidRDefault="00155B1D" w:rsidP="007573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Na podst</w:t>
      </w:r>
      <w:r w:rsidR="00DE5D5A">
        <w:rPr>
          <w:rFonts w:ascii="Times New Roman" w:hAnsi="Times New Roman" w:cs="Times New Roman"/>
          <w:sz w:val="24"/>
        </w:rPr>
        <w:t>awie</w:t>
      </w:r>
      <w:r w:rsidRPr="00155B1D">
        <w:rPr>
          <w:rFonts w:ascii="Times New Roman" w:hAnsi="Times New Roman" w:cs="Times New Roman"/>
          <w:sz w:val="24"/>
        </w:rPr>
        <w:t xml:space="preserve"> art. 18 ust. 2 pkt 9 lit „a” ustawy z dnia 8 marca 1990 r.  o samorządzie</w:t>
      </w:r>
      <w:r w:rsidR="00757349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 xml:space="preserve">gminnym </w:t>
      </w:r>
      <w:r w:rsidR="009F0C0D">
        <w:rPr>
          <w:rFonts w:ascii="Times New Roman" w:hAnsi="Times New Roman" w:cs="Times New Roman"/>
          <w:sz w:val="24"/>
        </w:rPr>
        <w:br/>
      </w:r>
      <w:r w:rsidRPr="00155B1D">
        <w:rPr>
          <w:rFonts w:ascii="Times New Roman" w:hAnsi="Times New Roman" w:cs="Times New Roman"/>
          <w:sz w:val="24"/>
        </w:rPr>
        <w:t>(</w:t>
      </w:r>
      <w:proofErr w:type="spellStart"/>
      <w:r w:rsidRPr="00155B1D">
        <w:rPr>
          <w:rFonts w:ascii="Times New Roman" w:hAnsi="Times New Roman" w:cs="Times New Roman"/>
          <w:sz w:val="24"/>
        </w:rPr>
        <w:t>t.j</w:t>
      </w:r>
      <w:proofErr w:type="spellEnd"/>
      <w:r w:rsidRPr="00155B1D">
        <w:rPr>
          <w:rFonts w:ascii="Times New Roman" w:hAnsi="Times New Roman" w:cs="Times New Roman"/>
          <w:sz w:val="24"/>
        </w:rPr>
        <w:t>. Dz.U.</w:t>
      </w:r>
      <w:r w:rsidR="00066DCA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202</w:t>
      </w:r>
      <w:r w:rsidR="006E60D9">
        <w:rPr>
          <w:rFonts w:ascii="Times New Roman" w:hAnsi="Times New Roman" w:cs="Times New Roman"/>
          <w:sz w:val="24"/>
        </w:rPr>
        <w:t>4 poz. 609</w:t>
      </w:r>
      <w:r w:rsidRPr="00155B1D">
        <w:rPr>
          <w:rFonts w:ascii="Times New Roman" w:hAnsi="Times New Roman" w:cs="Times New Roman"/>
          <w:sz w:val="24"/>
        </w:rPr>
        <w:t xml:space="preserve">) </w:t>
      </w:r>
      <w:r w:rsidR="006E60D9">
        <w:rPr>
          <w:rFonts w:ascii="Times New Roman" w:hAnsi="Times New Roman" w:cs="Times New Roman"/>
          <w:sz w:val="24"/>
        </w:rPr>
        <w:t xml:space="preserve">w związku z </w:t>
      </w:r>
      <w:r w:rsidRPr="00155B1D">
        <w:rPr>
          <w:rFonts w:ascii="Times New Roman" w:hAnsi="Times New Roman" w:cs="Times New Roman"/>
          <w:sz w:val="24"/>
        </w:rPr>
        <w:t xml:space="preserve">art. </w:t>
      </w:r>
      <w:r w:rsidR="006E60D9">
        <w:rPr>
          <w:rFonts w:ascii="Times New Roman" w:hAnsi="Times New Roman" w:cs="Times New Roman"/>
          <w:sz w:val="24"/>
        </w:rPr>
        <w:t>13</w:t>
      </w:r>
      <w:r w:rsidRPr="00155B1D">
        <w:rPr>
          <w:rFonts w:ascii="Times New Roman" w:hAnsi="Times New Roman" w:cs="Times New Roman"/>
          <w:sz w:val="24"/>
        </w:rPr>
        <w:t xml:space="preserve"> ust.</w:t>
      </w:r>
      <w:r w:rsidR="006E60D9">
        <w:rPr>
          <w:rFonts w:ascii="Times New Roman" w:hAnsi="Times New Roman" w:cs="Times New Roman"/>
          <w:sz w:val="24"/>
        </w:rPr>
        <w:t xml:space="preserve"> </w:t>
      </w:r>
      <w:r w:rsidR="009F096A">
        <w:rPr>
          <w:rFonts w:ascii="Times New Roman" w:hAnsi="Times New Roman" w:cs="Times New Roman"/>
          <w:sz w:val="24"/>
        </w:rPr>
        <w:t>1</w:t>
      </w:r>
      <w:r w:rsidRPr="00155B1D">
        <w:rPr>
          <w:rFonts w:ascii="Times New Roman" w:hAnsi="Times New Roman" w:cs="Times New Roman"/>
          <w:sz w:val="24"/>
        </w:rPr>
        <w:t xml:space="preserve"> ustawy z dnia</w:t>
      </w:r>
      <w:r w:rsidR="00757349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21 sierpnia 1997 r. o gospodarce nieruchomościami (</w:t>
      </w:r>
      <w:proofErr w:type="spellStart"/>
      <w:r w:rsidRPr="00155B1D">
        <w:rPr>
          <w:rFonts w:ascii="Times New Roman" w:hAnsi="Times New Roman" w:cs="Times New Roman"/>
          <w:sz w:val="24"/>
        </w:rPr>
        <w:t>t.j</w:t>
      </w:r>
      <w:proofErr w:type="spellEnd"/>
      <w:r w:rsidRPr="00155B1D">
        <w:rPr>
          <w:rFonts w:ascii="Times New Roman" w:hAnsi="Times New Roman" w:cs="Times New Roman"/>
          <w:sz w:val="24"/>
        </w:rPr>
        <w:t>. Dz.U.</w:t>
      </w:r>
      <w:r w:rsidR="00214FB0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202</w:t>
      </w:r>
      <w:r w:rsidR="006E60D9">
        <w:rPr>
          <w:rFonts w:ascii="Times New Roman" w:hAnsi="Times New Roman" w:cs="Times New Roman"/>
          <w:sz w:val="24"/>
        </w:rPr>
        <w:t>3 poz. 344</w:t>
      </w:r>
      <w:r w:rsidRPr="00155B1D">
        <w:rPr>
          <w:rFonts w:ascii="Times New Roman" w:hAnsi="Times New Roman" w:cs="Times New Roman"/>
          <w:sz w:val="24"/>
        </w:rPr>
        <w:t>).</w:t>
      </w:r>
    </w:p>
    <w:p w14:paraId="4994747D" w14:textId="77777777" w:rsidR="00757349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Rada Miejska w</w:t>
      </w:r>
      <w:r w:rsidR="00757349">
        <w:rPr>
          <w:rFonts w:ascii="Times New Roman" w:hAnsi="Times New Roman" w:cs="Times New Roman"/>
          <w:b/>
          <w:bCs/>
          <w:sz w:val="24"/>
        </w:rPr>
        <w:t xml:space="preserve"> Błażowej</w:t>
      </w:r>
    </w:p>
    <w:p w14:paraId="5F45B461" w14:textId="77777777" w:rsidR="00155B1D" w:rsidRPr="00155B1D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 uchwala, co następuje:</w:t>
      </w:r>
    </w:p>
    <w:p w14:paraId="1025C655" w14:textId="77777777" w:rsidR="00757349" w:rsidRDefault="00757349" w:rsidP="00155B1D">
      <w:pPr>
        <w:rPr>
          <w:rFonts w:ascii="Times New Roman" w:hAnsi="Times New Roman" w:cs="Times New Roman"/>
          <w:b/>
          <w:bCs/>
          <w:sz w:val="24"/>
        </w:rPr>
      </w:pPr>
    </w:p>
    <w:p w14:paraId="14365D3C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1</w:t>
      </w:r>
    </w:p>
    <w:p w14:paraId="04A37CAD" w14:textId="7ACEA2C1" w:rsidR="009F096A" w:rsidRPr="006E60D9" w:rsidRDefault="009F096A" w:rsidP="006E60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0D9">
        <w:rPr>
          <w:rFonts w:ascii="Times New Roman" w:hAnsi="Times New Roman" w:cs="Times New Roman"/>
          <w:sz w:val="24"/>
        </w:rPr>
        <w:t xml:space="preserve">Wyraża się zgodę na </w:t>
      </w:r>
      <w:r w:rsidR="006E60D9">
        <w:rPr>
          <w:rFonts w:ascii="Times New Roman" w:hAnsi="Times New Roman" w:cs="Times New Roman"/>
          <w:sz w:val="24"/>
        </w:rPr>
        <w:t xml:space="preserve">ustanowienie na nieruchomościach </w:t>
      </w:r>
      <w:r w:rsidR="006E347D">
        <w:rPr>
          <w:rFonts w:ascii="Times New Roman" w:hAnsi="Times New Roman" w:cs="Times New Roman"/>
          <w:sz w:val="24"/>
        </w:rPr>
        <w:t>będących</w:t>
      </w:r>
      <w:r w:rsidR="006E60D9">
        <w:rPr>
          <w:rFonts w:ascii="Times New Roman" w:hAnsi="Times New Roman" w:cs="Times New Roman"/>
          <w:sz w:val="24"/>
        </w:rPr>
        <w:t xml:space="preserve"> </w:t>
      </w:r>
      <w:r w:rsidR="006E347D">
        <w:rPr>
          <w:rFonts w:ascii="Times New Roman" w:hAnsi="Times New Roman" w:cs="Times New Roman"/>
          <w:sz w:val="24"/>
        </w:rPr>
        <w:t>własnością</w:t>
      </w:r>
      <w:r w:rsidR="006E60D9">
        <w:rPr>
          <w:rFonts w:ascii="Times New Roman" w:hAnsi="Times New Roman" w:cs="Times New Roman"/>
          <w:sz w:val="24"/>
        </w:rPr>
        <w:t xml:space="preserve"> Gminy Błażowa, odpłatnej służebności gruntowej polegającej na prawie przejścia i przejazdu przez działki </w:t>
      </w:r>
      <w:r w:rsidR="006E347D">
        <w:rPr>
          <w:rFonts w:ascii="Times New Roman" w:hAnsi="Times New Roman" w:cs="Times New Roman"/>
          <w:sz w:val="24"/>
        </w:rPr>
        <w:t>położone</w:t>
      </w:r>
      <w:r w:rsidR="009F0C0D">
        <w:rPr>
          <w:rFonts w:ascii="Times New Roman" w:hAnsi="Times New Roman" w:cs="Times New Roman"/>
          <w:sz w:val="24"/>
        </w:rPr>
        <w:t>j</w:t>
      </w:r>
      <w:r w:rsidR="006E347D">
        <w:rPr>
          <w:rFonts w:ascii="Times New Roman" w:hAnsi="Times New Roman" w:cs="Times New Roman"/>
          <w:sz w:val="24"/>
        </w:rPr>
        <w:t xml:space="preserve"> w m. Piątkowa gm. Błażowa </w:t>
      </w:r>
      <w:r w:rsidR="006E60D9">
        <w:rPr>
          <w:rFonts w:ascii="Times New Roman" w:hAnsi="Times New Roman" w:cs="Times New Roman"/>
          <w:sz w:val="24"/>
        </w:rPr>
        <w:t>oznaczone</w:t>
      </w:r>
      <w:r w:rsidR="009F0C0D">
        <w:rPr>
          <w:rFonts w:ascii="Times New Roman" w:hAnsi="Times New Roman" w:cs="Times New Roman"/>
          <w:sz w:val="24"/>
        </w:rPr>
        <w:t>j</w:t>
      </w:r>
      <w:r w:rsidR="006E60D9">
        <w:rPr>
          <w:rFonts w:ascii="Times New Roman" w:hAnsi="Times New Roman" w:cs="Times New Roman"/>
          <w:sz w:val="24"/>
        </w:rPr>
        <w:t xml:space="preserve"> nr ewidencyjnym 2432</w:t>
      </w:r>
      <w:r w:rsidR="006E347D">
        <w:rPr>
          <w:rFonts w:ascii="Times New Roman" w:hAnsi="Times New Roman" w:cs="Times New Roman"/>
          <w:sz w:val="24"/>
        </w:rPr>
        <w:t>, nr księgi wieczystej RZ2Z/00022977/2 oraz działki nr 2433, nr księgi wieczystej RZ2Z/00023176/4 na rzecz każdoczesnego właściciela działki nr 2436/1 w m. Piątkowa, gm. Błażowa, zapisanej w księdze wieczystej nr RZ2Z/00022261/0.</w:t>
      </w:r>
    </w:p>
    <w:p w14:paraId="0EF29CF7" w14:textId="77777777" w:rsidR="00757349" w:rsidRDefault="00155B1D" w:rsidP="009F096A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2</w:t>
      </w:r>
    </w:p>
    <w:p w14:paraId="0C7C7857" w14:textId="77777777" w:rsidR="00155B1D" w:rsidRPr="00155B1D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 xml:space="preserve">Wykonanie uchwały powierza się Burmistrzowi </w:t>
      </w:r>
      <w:r w:rsidR="00757349">
        <w:rPr>
          <w:rFonts w:ascii="Times New Roman" w:hAnsi="Times New Roman" w:cs="Times New Roman"/>
          <w:sz w:val="24"/>
        </w:rPr>
        <w:t>Błażowej</w:t>
      </w:r>
      <w:r w:rsidRPr="00155B1D">
        <w:rPr>
          <w:rFonts w:ascii="Times New Roman" w:hAnsi="Times New Roman" w:cs="Times New Roman"/>
          <w:sz w:val="24"/>
        </w:rPr>
        <w:t>.</w:t>
      </w:r>
    </w:p>
    <w:p w14:paraId="1E215575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3</w:t>
      </w:r>
    </w:p>
    <w:p w14:paraId="7FD837A7" w14:textId="77777777" w:rsidR="00F041C2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Uchwała wchodzi w życie z dniem podjęcia.</w:t>
      </w:r>
    </w:p>
    <w:p w14:paraId="13B2D652" w14:textId="77777777" w:rsidR="006825AC" w:rsidRDefault="006825AC" w:rsidP="00155B1D">
      <w:pPr>
        <w:rPr>
          <w:rFonts w:ascii="Times New Roman" w:hAnsi="Times New Roman" w:cs="Times New Roman"/>
          <w:sz w:val="24"/>
        </w:rPr>
      </w:pPr>
    </w:p>
    <w:p w14:paraId="6BD68792" w14:textId="77777777" w:rsidR="003F7E7D" w:rsidRDefault="003F7E7D" w:rsidP="00155B1D">
      <w:pPr>
        <w:rPr>
          <w:rFonts w:ascii="Times New Roman" w:hAnsi="Times New Roman" w:cs="Times New Roman"/>
          <w:sz w:val="24"/>
        </w:rPr>
      </w:pPr>
    </w:p>
    <w:p w14:paraId="1DA605C5" w14:textId="77777777" w:rsidR="006825AC" w:rsidRPr="003F2C95" w:rsidRDefault="006825AC" w:rsidP="006825AC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>Przewodniczący Rady Miejskiej</w:t>
      </w:r>
    </w:p>
    <w:p w14:paraId="05380A6C" w14:textId="77777777" w:rsidR="006825AC" w:rsidRPr="003F2C95" w:rsidRDefault="006825AC" w:rsidP="006825AC">
      <w:pPr>
        <w:spacing w:after="0" w:line="276" w:lineRule="auto"/>
        <w:rPr>
          <w:rFonts w:ascii="Times New Roman" w:hAnsi="Times New Roman" w:cs="Times New Roman"/>
        </w:rPr>
      </w:pPr>
    </w:p>
    <w:p w14:paraId="51F47905" w14:textId="1D75C26D" w:rsidR="006825AC" w:rsidRPr="003F2C95" w:rsidRDefault="006825AC" w:rsidP="006825AC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C9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ruczek</w:t>
      </w:r>
    </w:p>
    <w:p w14:paraId="1AA0A9B7" w14:textId="77777777" w:rsidR="001C7F3D" w:rsidRDefault="001C7F3D" w:rsidP="001C7F3D">
      <w:pPr>
        <w:rPr>
          <w:rFonts w:ascii="Times New Roman" w:hAnsi="Times New Roman" w:cs="Times New Roman"/>
          <w:sz w:val="24"/>
          <w:szCs w:val="24"/>
        </w:rPr>
      </w:pPr>
    </w:p>
    <w:p w14:paraId="07540E86" w14:textId="77777777" w:rsidR="001C7F3D" w:rsidRDefault="001C7F3D" w:rsidP="001C7F3D">
      <w:pPr>
        <w:rPr>
          <w:rFonts w:ascii="Times New Roman" w:hAnsi="Times New Roman" w:cs="Times New Roman"/>
          <w:sz w:val="24"/>
          <w:szCs w:val="24"/>
        </w:rPr>
      </w:pPr>
      <w:bookmarkStart w:id="1" w:name="_Hlk171688254"/>
    </w:p>
    <w:p w14:paraId="209B863C" w14:textId="77777777" w:rsidR="001C7F3D" w:rsidRPr="007A5566" w:rsidRDefault="001C7F3D" w:rsidP="001C7F3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2" w:name="_Hlk170376540"/>
      <w:r w:rsidRPr="007A5566">
        <w:rPr>
          <w:rFonts w:ascii="Times New Roman" w:hAnsi="Times New Roman" w:cs="Times New Roman"/>
          <w:i/>
          <w:sz w:val="18"/>
          <w:szCs w:val="18"/>
        </w:rPr>
        <w:t>Wykonano w 2 Egzemplarzach:</w:t>
      </w:r>
    </w:p>
    <w:p w14:paraId="097965FB" w14:textId="77777777" w:rsidR="001C7F3D" w:rsidRPr="007A5566" w:rsidRDefault="001C7F3D" w:rsidP="001C7F3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>- Egzemplarz nr 1 – a/a;</w:t>
      </w:r>
    </w:p>
    <w:p w14:paraId="114A1688" w14:textId="77777777" w:rsidR="001C7F3D" w:rsidRPr="007A5566" w:rsidRDefault="001C7F3D" w:rsidP="001C7F3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624F0E0C" w14:textId="77777777" w:rsidR="001C7F3D" w:rsidRPr="007A5566" w:rsidRDefault="001C7F3D" w:rsidP="001C7F3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A5566">
        <w:rPr>
          <w:rFonts w:ascii="Times New Roman" w:hAnsi="Times New Roman" w:cs="Times New Roman"/>
          <w:i/>
          <w:sz w:val="18"/>
          <w:szCs w:val="18"/>
        </w:rPr>
        <w:t xml:space="preserve">                                ul. Grunwaldzka 15, 35-959 Rzeszów.</w:t>
      </w:r>
    </w:p>
    <w:bookmarkEnd w:id="1"/>
    <w:bookmarkEnd w:id="2"/>
    <w:p w14:paraId="527CED3C" w14:textId="77777777" w:rsidR="006825AC" w:rsidRPr="00155B1D" w:rsidRDefault="006825AC" w:rsidP="00155B1D">
      <w:pPr>
        <w:rPr>
          <w:rFonts w:ascii="Times New Roman" w:hAnsi="Times New Roman" w:cs="Times New Roman"/>
          <w:sz w:val="24"/>
        </w:rPr>
      </w:pPr>
    </w:p>
    <w:sectPr w:rsidR="006825AC" w:rsidRPr="00155B1D" w:rsidSect="00214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45B3"/>
    <w:multiLevelType w:val="hybridMultilevel"/>
    <w:tmpl w:val="BF2E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2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1D"/>
    <w:rsid w:val="00066DCA"/>
    <w:rsid w:val="001458FA"/>
    <w:rsid w:val="00155B1D"/>
    <w:rsid w:val="001C7F3D"/>
    <w:rsid w:val="00214FB0"/>
    <w:rsid w:val="00254A03"/>
    <w:rsid w:val="003F7E7D"/>
    <w:rsid w:val="00613790"/>
    <w:rsid w:val="006825AC"/>
    <w:rsid w:val="0069173A"/>
    <w:rsid w:val="006E347D"/>
    <w:rsid w:val="006E60D9"/>
    <w:rsid w:val="00757349"/>
    <w:rsid w:val="00865C08"/>
    <w:rsid w:val="008D5124"/>
    <w:rsid w:val="009123BD"/>
    <w:rsid w:val="00985C3C"/>
    <w:rsid w:val="009F096A"/>
    <w:rsid w:val="009F0C0D"/>
    <w:rsid w:val="00A03D01"/>
    <w:rsid w:val="00A57BEF"/>
    <w:rsid w:val="00C030C9"/>
    <w:rsid w:val="00C11B2B"/>
    <w:rsid w:val="00DE5D5A"/>
    <w:rsid w:val="00F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C6D"/>
  <w15:chartTrackingRefBased/>
  <w15:docId w15:val="{0EFD654B-16B6-4C5D-99E2-97641CC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8F13-E9F7-4EB0-BA9F-79BF21D6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7</cp:revision>
  <dcterms:created xsi:type="dcterms:W3CDTF">2024-07-10T14:13:00Z</dcterms:created>
  <dcterms:modified xsi:type="dcterms:W3CDTF">2024-07-12T14:53:00Z</dcterms:modified>
</cp:coreProperties>
</file>