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</w:t>
      </w:r>
      <w:r w:rsidR="00A031C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/2024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Miejskiej w Błażowej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2549CC">
        <w:rPr>
          <w:rFonts w:ascii="Times New Roman" w:hAnsi="Times New Roman" w:cs="Times New Roman"/>
          <w:b/>
        </w:rPr>
        <w:t xml:space="preserve"> </w:t>
      </w:r>
      <w:r w:rsidR="00A031C8">
        <w:rPr>
          <w:rFonts w:ascii="Times New Roman" w:hAnsi="Times New Roman" w:cs="Times New Roman"/>
          <w:b/>
        </w:rPr>
        <w:t>1</w:t>
      </w:r>
      <w:r w:rsidR="00587B65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.0</w:t>
      </w:r>
      <w:r w:rsidR="00587B65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.2024 roku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:rsidR="00DE6868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zaciągnięcia zobowiązania finansowego wykraczającego poza rok budżetowy 2024 </w:t>
      </w:r>
      <w:r>
        <w:rPr>
          <w:rFonts w:ascii="Times New Roman" w:hAnsi="Times New Roman" w:cs="Times New Roman"/>
          <w:b/>
        </w:rPr>
        <w:br/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art.18 ust.2 pkt 9 lit. e  oraz art.58 ustawy z dnia 8 marca 1990 roku o 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2023r, poz.40 ze zm.)</w:t>
      </w:r>
    </w:p>
    <w:p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Miejska w Błażowej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 co następuje :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E6868" w:rsidRPr="00A031C8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1.</w:t>
      </w:r>
      <w:r>
        <w:rPr>
          <w:rFonts w:ascii="Times New Roman" w:hAnsi="Times New Roman" w:cs="Times New Roman"/>
        </w:rPr>
        <w:t xml:space="preserve">Wyraża się zgodę na zaciągnięcie przez Gminę Błażowa </w:t>
      </w:r>
      <w:r>
        <w:rPr>
          <w:rFonts w:ascii="Times New Roman" w:hAnsi="Times New Roman" w:cs="Times New Roman"/>
          <w:b/>
        </w:rPr>
        <w:t>zobowiązania finansowego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wykraczającego poza rok budżetowy 2024 na realizację </w:t>
      </w:r>
      <w:r>
        <w:rPr>
          <w:rFonts w:ascii="Times New Roman" w:hAnsi="Times New Roman" w:cs="Times New Roman"/>
          <w:b/>
        </w:rPr>
        <w:t>zadania</w:t>
      </w:r>
      <w:r>
        <w:rPr>
          <w:rFonts w:ascii="Times New Roman" w:hAnsi="Times New Roman" w:cs="Times New Roman"/>
        </w:rPr>
        <w:t xml:space="preserve">: </w:t>
      </w:r>
      <w:r w:rsidRPr="00A031C8">
        <w:rPr>
          <w:rFonts w:ascii="Times New Roman" w:hAnsi="Times New Roman" w:cs="Times New Roman"/>
          <w:b/>
        </w:rPr>
        <w:t>„</w:t>
      </w:r>
      <w:r w:rsidR="005B2423" w:rsidRPr="005B2423">
        <w:rPr>
          <w:rFonts w:ascii="Times New Roman" w:hAnsi="Times New Roman" w:cs="Times New Roman"/>
          <w:b/>
        </w:rPr>
        <w:t>Sporządzenie zmiany miejscowego planu zagospodarowania przestrzennego terenu pod urządzenie sportu i rekreacji w Błażowej</w:t>
      </w:r>
      <w:r w:rsidR="005B2423">
        <w:rPr>
          <w:rFonts w:ascii="Times New Roman" w:hAnsi="Times New Roman" w:cs="Times New Roman"/>
          <w:b/>
        </w:rPr>
        <w:t xml:space="preserve">” </w:t>
      </w:r>
      <w:r w:rsidR="00A73BF9">
        <w:rPr>
          <w:rFonts w:ascii="Times New Roman" w:hAnsi="Times New Roman" w:cs="Times New Roman"/>
          <w:b/>
        </w:rPr>
        <w:br/>
      </w:r>
      <w:bookmarkStart w:id="0" w:name="_GoBack"/>
      <w:bookmarkEnd w:id="0"/>
      <w:r w:rsidR="005B2423">
        <w:rPr>
          <w:rFonts w:ascii="Times New Roman" w:hAnsi="Times New Roman" w:cs="Times New Roman"/>
          <w:b/>
        </w:rPr>
        <w:t>w kwocie 20 000,00zł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A031C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§ 2.</w:t>
      </w:r>
      <w:r>
        <w:rPr>
          <w:rFonts w:ascii="Times New Roman" w:hAnsi="Times New Roman" w:cs="Times New Roman"/>
        </w:rPr>
        <w:t xml:space="preserve">Zaciągnięte zobowiązanie o którym mowa w § 1 pokryte będzie </w:t>
      </w:r>
      <w:r w:rsidRPr="00DE6868">
        <w:rPr>
          <w:rFonts w:ascii="Times New Roman" w:hAnsi="Times New Roman" w:cs="Times New Roman"/>
          <w:b/>
        </w:rPr>
        <w:t>w 2025</w:t>
      </w:r>
      <w:r>
        <w:rPr>
          <w:rFonts w:ascii="Times New Roman" w:hAnsi="Times New Roman" w:cs="Times New Roman"/>
        </w:rPr>
        <w:t xml:space="preserve"> roku z:</w:t>
      </w:r>
    </w:p>
    <w:p w:rsidR="00DE6868" w:rsidRDefault="00DE6868" w:rsidP="00DE6868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Dochodów własnych Gminy Błażowa lub długoterminowych kredytów i pożyczek zaciąganych na rynku krajowym: w kwocie: </w:t>
      </w:r>
      <w:r w:rsidR="00380755" w:rsidRPr="00380755">
        <w:rPr>
          <w:rFonts w:ascii="Times New Roman" w:hAnsi="Times New Roman" w:cs="Times New Roman"/>
          <w:b/>
        </w:rPr>
        <w:t>20</w:t>
      </w:r>
      <w:r w:rsidRPr="0038075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000,00zł 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3.</w:t>
      </w:r>
      <w:r>
        <w:rPr>
          <w:rFonts w:ascii="Times New Roman" w:hAnsi="Times New Roman" w:cs="Times New Roman"/>
        </w:rPr>
        <w:t>Wykonanie uchwały zleca się Burmistrzowi Błażowej.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4</w:t>
      </w:r>
      <w:r>
        <w:rPr>
          <w:rFonts w:ascii="Times New Roman" w:hAnsi="Times New Roman" w:cs="Times New Roman"/>
        </w:rPr>
        <w:t>.Uchwała wchodzi w życie z dniem podjęcia.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B53079">
        <w:rPr>
          <w:rFonts w:ascii="Times New Roman" w:hAnsi="Times New Roman" w:cs="Times New Roman"/>
        </w:rPr>
        <w:t>Wojciech Kruczek</w:t>
      </w:r>
    </w:p>
    <w:p w:rsidR="00DE6868" w:rsidRDefault="00DE6868" w:rsidP="00DE6868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DE6868" w:rsidRDefault="00DE6868" w:rsidP="00DE6868">
      <w:pPr>
        <w:jc w:val="center"/>
        <w:rPr>
          <w:b/>
          <w:sz w:val="32"/>
          <w:szCs w:val="32"/>
        </w:rPr>
      </w:pPr>
    </w:p>
    <w:p w:rsidR="002549CC" w:rsidRDefault="002549CC" w:rsidP="00DE6868">
      <w:pPr>
        <w:jc w:val="center"/>
        <w:rPr>
          <w:b/>
          <w:sz w:val="32"/>
          <w:szCs w:val="32"/>
        </w:rPr>
      </w:pPr>
    </w:p>
    <w:p w:rsidR="002549CC" w:rsidRDefault="002549CC" w:rsidP="00DE6868">
      <w:pPr>
        <w:jc w:val="center"/>
        <w:rPr>
          <w:b/>
          <w:sz w:val="32"/>
          <w:szCs w:val="32"/>
        </w:rPr>
      </w:pPr>
    </w:p>
    <w:p w:rsidR="00A031C8" w:rsidRDefault="00A031C8" w:rsidP="00DE6868">
      <w:pPr>
        <w:jc w:val="center"/>
        <w:rPr>
          <w:b/>
          <w:sz w:val="32"/>
          <w:szCs w:val="32"/>
        </w:rPr>
      </w:pPr>
    </w:p>
    <w:p w:rsidR="002549CC" w:rsidRDefault="002549CC" w:rsidP="00DE6868">
      <w:pPr>
        <w:jc w:val="center"/>
        <w:rPr>
          <w:b/>
          <w:sz w:val="32"/>
          <w:szCs w:val="32"/>
        </w:rPr>
      </w:pPr>
    </w:p>
    <w:p w:rsidR="002549CC" w:rsidRDefault="002549CC" w:rsidP="00DE6868">
      <w:pPr>
        <w:jc w:val="center"/>
        <w:rPr>
          <w:b/>
          <w:sz w:val="32"/>
          <w:szCs w:val="32"/>
        </w:rPr>
      </w:pPr>
    </w:p>
    <w:p w:rsidR="002549CC" w:rsidRDefault="002549CC" w:rsidP="00DE6868">
      <w:pPr>
        <w:jc w:val="center"/>
        <w:rPr>
          <w:b/>
          <w:sz w:val="32"/>
          <w:szCs w:val="32"/>
        </w:rPr>
      </w:pPr>
    </w:p>
    <w:p w:rsidR="00DE6868" w:rsidRDefault="00DE6868" w:rsidP="00DE6868">
      <w:pPr>
        <w:jc w:val="both"/>
        <w:rPr>
          <w:sz w:val="24"/>
        </w:rPr>
      </w:pPr>
    </w:p>
    <w:p w:rsidR="00C24F92" w:rsidRPr="00A2609D" w:rsidRDefault="00C24F92" w:rsidP="00C24F9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549CC">
        <w:rPr>
          <w:rFonts w:ascii="Times New Roman" w:hAnsi="Times New Roman" w:cs="Times New Roman"/>
          <w:b/>
          <w:sz w:val="24"/>
          <w:szCs w:val="24"/>
        </w:rPr>
        <w:lastRenderedPageBreak/>
        <w:t>Uzasadnienie:</w:t>
      </w:r>
      <w:r w:rsidRPr="002549CC">
        <w:rPr>
          <w:rFonts w:ascii="Times New Roman" w:hAnsi="Times New Roman" w:cs="Times New Roman"/>
          <w:sz w:val="24"/>
          <w:szCs w:val="24"/>
        </w:rPr>
        <w:t xml:space="preserve"> </w:t>
      </w:r>
      <w:r w:rsidRPr="00A2609D">
        <w:rPr>
          <w:rFonts w:ascii="Times New Roman" w:hAnsi="Times New Roman" w:cs="Times New Roman"/>
          <w:b/>
          <w:sz w:val="24"/>
          <w:szCs w:val="24"/>
        </w:rPr>
        <w:t xml:space="preserve">Zadanie planowane jest do realizacji w roku 2024 i 2025 na łączną kwotę </w:t>
      </w:r>
      <w:r w:rsidR="005B242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A2609D">
        <w:rPr>
          <w:rFonts w:ascii="Times New Roman" w:hAnsi="Times New Roman" w:cs="Times New Roman"/>
          <w:b/>
          <w:sz w:val="24"/>
          <w:szCs w:val="24"/>
        </w:rPr>
        <w:t xml:space="preserve"> 000,00zł. </w:t>
      </w:r>
    </w:p>
    <w:p w:rsidR="00C24F92" w:rsidRPr="002549CC" w:rsidRDefault="00C24F92" w:rsidP="00C24F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49CC">
        <w:rPr>
          <w:rFonts w:ascii="Times New Roman" w:hAnsi="Times New Roman" w:cs="Times New Roman"/>
          <w:sz w:val="24"/>
          <w:szCs w:val="24"/>
        </w:rPr>
        <w:t xml:space="preserve">Kwota </w:t>
      </w:r>
      <w:r w:rsidR="005B2423">
        <w:rPr>
          <w:rFonts w:ascii="Times New Roman" w:hAnsi="Times New Roman" w:cs="Times New Roman"/>
          <w:sz w:val="24"/>
          <w:szCs w:val="24"/>
        </w:rPr>
        <w:t>2</w:t>
      </w:r>
      <w:r w:rsidRPr="002549CC">
        <w:rPr>
          <w:rFonts w:ascii="Times New Roman" w:hAnsi="Times New Roman" w:cs="Times New Roman"/>
          <w:sz w:val="24"/>
          <w:szCs w:val="24"/>
        </w:rPr>
        <w:t xml:space="preserve">0 000,00zł </w:t>
      </w:r>
      <w:r>
        <w:rPr>
          <w:rFonts w:ascii="Times New Roman" w:hAnsi="Times New Roman" w:cs="Times New Roman"/>
          <w:sz w:val="24"/>
          <w:szCs w:val="24"/>
        </w:rPr>
        <w:t xml:space="preserve">, która zostanie wydatkowana w 2024 roku jest </w:t>
      </w:r>
      <w:r w:rsidRPr="002549CC">
        <w:rPr>
          <w:rFonts w:ascii="Times New Roman" w:hAnsi="Times New Roman" w:cs="Times New Roman"/>
          <w:sz w:val="24"/>
          <w:szCs w:val="24"/>
        </w:rPr>
        <w:t>wprowadzona do zmian budżetu na 2024rok.</w:t>
      </w:r>
    </w:p>
    <w:p w:rsidR="00C24F92" w:rsidRPr="002549CC" w:rsidRDefault="00C24F92" w:rsidP="00C24F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49CC">
        <w:rPr>
          <w:rFonts w:ascii="Times New Roman" w:hAnsi="Times New Roman" w:cs="Times New Roman"/>
          <w:sz w:val="24"/>
          <w:szCs w:val="24"/>
        </w:rPr>
        <w:t xml:space="preserve">Kwota która przekracza rok budżetowy </w:t>
      </w:r>
      <w:proofErr w:type="spellStart"/>
      <w:r w:rsidRPr="002549CC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254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49CC">
        <w:rPr>
          <w:rFonts w:ascii="Times New Roman" w:hAnsi="Times New Roman" w:cs="Times New Roman"/>
          <w:sz w:val="24"/>
          <w:szCs w:val="24"/>
        </w:rPr>
        <w:t>0 000,00 będzie wydatkowana w roku 2025 jest zobowiązaniem na które należy podjąć przedmiotow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549CC">
        <w:rPr>
          <w:rFonts w:ascii="Times New Roman" w:hAnsi="Times New Roman" w:cs="Times New Roman"/>
          <w:sz w:val="24"/>
          <w:szCs w:val="24"/>
        </w:rPr>
        <w:t xml:space="preserve"> uchwałę.   </w:t>
      </w:r>
    </w:p>
    <w:p w:rsidR="00B33BA1" w:rsidRDefault="00B33BA1"/>
    <w:p w:rsidR="00B33BA1" w:rsidRDefault="00B33BA1"/>
    <w:sectPr w:rsidR="00B33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98"/>
    <w:rsid w:val="00013746"/>
    <w:rsid w:val="000771E8"/>
    <w:rsid w:val="000B774D"/>
    <w:rsid w:val="000D1E83"/>
    <w:rsid w:val="00183D2C"/>
    <w:rsid w:val="001B3344"/>
    <w:rsid w:val="001E1AE0"/>
    <w:rsid w:val="001F5E7D"/>
    <w:rsid w:val="00215F0D"/>
    <w:rsid w:val="00241528"/>
    <w:rsid w:val="002549CC"/>
    <w:rsid w:val="002B3F2A"/>
    <w:rsid w:val="002F1F79"/>
    <w:rsid w:val="00321555"/>
    <w:rsid w:val="00340EF0"/>
    <w:rsid w:val="00380755"/>
    <w:rsid w:val="003C4F5A"/>
    <w:rsid w:val="003E6C3F"/>
    <w:rsid w:val="003E79C1"/>
    <w:rsid w:val="003F2C95"/>
    <w:rsid w:val="00420B13"/>
    <w:rsid w:val="004228AC"/>
    <w:rsid w:val="004329B1"/>
    <w:rsid w:val="004442D9"/>
    <w:rsid w:val="00480CD9"/>
    <w:rsid w:val="0049448B"/>
    <w:rsid w:val="004B5AC2"/>
    <w:rsid w:val="0050293E"/>
    <w:rsid w:val="005071CC"/>
    <w:rsid w:val="00531EB3"/>
    <w:rsid w:val="00587B65"/>
    <w:rsid w:val="005B2423"/>
    <w:rsid w:val="005B6E7C"/>
    <w:rsid w:val="005C4C15"/>
    <w:rsid w:val="005C6272"/>
    <w:rsid w:val="005F5286"/>
    <w:rsid w:val="005F561B"/>
    <w:rsid w:val="006309A4"/>
    <w:rsid w:val="0063311D"/>
    <w:rsid w:val="00636408"/>
    <w:rsid w:val="00673228"/>
    <w:rsid w:val="006E2D70"/>
    <w:rsid w:val="00774106"/>
    <w:rsid w:val="00790092"/>
    <w:rsid w:val="007E363F"/>
    <w:rsid w:val="008031C6"/>
    <w:rsid w:val="008061ED"/>
    <w:rsid w:val="00827928"/>
    <w:rsid w:val="008527E6"/>
    <w:rsid w:val="00857016"/>
    <w:rsid w:val="008A4FC2"/>
    <w:rsid w:val="008B3386"/>
    <w:rsid w:val="008E49A3"/>
    <w:rsid w:val="00940046"/>
    <w:rsid w:val="00957032"/>
    <w:rsid w:val="009B3795"/>
    <w:rsid w:val="00A031C8"/>
    <w:rsid w:val="00A2609D"/>
    <w:rsid w:val="00A55C76"/>
    <w:rsid w:val="00A73BF9"/>
    <w:rsid w:val="00A9777D"/>
    <w:rsid w:val="00AE5FBF"/>
    <w:rsid w:val="00B02D84"/>
    <w:rsid w:val="00B22498"/>
    <w:rsid w:val="00B33BA1"/>
    <w:rsid w:val="00B53079"/>
    <w:rsid w:val="00BE6C70"/>
    <w:rsid w:val="00C24F92"/>
    <w:rsid w:val="00C332A7"/>
    <w:rsid w:val="00CB60FD"/>
    <w:rsid w:val="00D32B95"/>
    <w:rsid w:val="00D9795A"/>
    <w:rsid w:val="00DE6868"/>
    <w:rsid w:val="00DF0391"/>
    <w:rsid w:val="00E2442C"/>
    <w:rsid w:val="00E40AA3"/>
    <w:rsid w:val="00E47F60"/>
    <w:rsid w:val="00E66F17"/>
    <w:rsid w:val="00ED145B"/>
    <w:rsid w:val="00EE0199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53</cp:revision>
  <cp:lastPrinted>2023-09-14T08:35:00Z</cp:lastPrinted>
  <dcterms:created xsi:type="dcterms:W3CDTF">2021-01-20T09:09:00Z</dcterms:created>
  <dcterms:modified xsi:type="dcterms:W3CDTF">2024-08-09T10:23:00Z</dcterms:modified>
</cp:coreProperties>
</file>