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AD" w:rsidRDefault="00581FAD" w:rsidP="00581FAD">
      <w:pPr>
        <w:ind w:left="5669"/>
        <w:jc w:val="left"/>
        <w:rPr>
          <w:sz w:val="20"/>
        </w:rPr>
      </w:pPr>
    </w:p>
    <w:p w:rsidR="00581FAD" w:rsidRDefault="00581FAD" w:rsidP="00581FAD">
      <w:pPr>
        <w:jc w:val="center"/>
      </w:pPr>
      <w:r>
        <w:rPr>
          <w:b/>
          <w:caps/>
        </w:rPr>
        <w:t xml:space="preserve">Uchwała Nr </w:t>
      </w:r>
      <w:r>
        <w:rPr>
          <w:b/>
          <w:caps/>
        </w:rPr>
        <w:t>VI/71/2024</w:t>
      </w:r>
      <w:r>
        <w:rPr>
          <w:b/>
          <w:caps/>
        </w:rPr>
        <w:br/>
        <w:t>Rady Miejskiej w Błażowej</w:t>
      </w:r>
    </w:p>
    <w:p w:rsidR="00581FAD" w:rsidRDefault="00581FAD" w:rsidP="00581FAD">
      <w:pPr>
        <w:spacing w:before="280" w:after="280"/>
        <w:jc w:val="center"/>
      </w:pPr>
      <w:r>
        <w:t xml:space="preserve">z dnia </w:t>
      </w:r>
      <w:r>
        <w:t>24.09.2024</w:t>
      </w:r>
      <w:r>
        <w:t xml:space="preserve"> r.</w:t>
      </w:r>
    </w:p>
    <w:p w:rsidR="00581FAD" w:rsidRDefault="00581FAD" w:rsidP="00581FAD">
      <w:pPr>
        <w:keepNext/>
        <w:spacing w:after="480"/>
        <w:jc w:val="center"/>
      </w:pPr>
      <w:r>
        <w:rPr>
          <w:b/>
        </w:rPr>
        <w:t xml:space="preserve">w sprawie: udzielenia pomocy finansowej dla </w:t>
      </w:r>
      <w:r>
        <w:rPr>
          <w:b/>
        </w:rPr>
        <w:t xml:space="preserve">Gminy Lewin Brzeski </w:t>
      </w:r>
    </w:p>
    <w:p w:rsidR="00581FAD" w:rsidRDefault="00830196" w:rsidP="00581FAD">
      <w:pPr>
        <w:keepLines/>
        <w:spacing w:before="120"/>
        <w:ind w:firstLine="227"/>
      </w:pPr>
      <w:r w:rsidRPr="00830196">
        <w:t xml:space="preserve">Na podstawie art. 10 ust. 2 i art. 18 ust. 2 pkt 15 ustawy z 08 marca 1990 r. o samorządzie gminnym  (t.j. Dz. U. z 2024 r. poz. 609 ze zm.) w zw. z art. 216 ust. 2 pkt 5 i art. 220 ust. 1 i 2 ustawy z 27 sierpnia 2009 r. o finansach publicznych (t.j. Dz. U. z 2023 r. poz. 1270 ze zm.) </w:t>
      </w:r>
    </w:p>
    <w:p w:rsidR="001F5C2F" w:rsidRDefault="001F5C2F" w:rsidP="00581FAD">
      <w:pPr>
        <w:keepLines/>
        <w:spacing w:before="120"/>
        <w:ind w:firstLine="227"/>
      </w:pPr>
    </w:p>
    <w:p w:rsidR="00581FAD" w:rsidRDefault="00581FAD" w:rsidP="00581FAD">
      <w:pPr>
        <w:spacing w:before="120"/>
        <w:ind w:firstLine="227"/>
        <w:jc w:val="center"/>
        <w:rPr>
          <w:color w:val="000000"/>
        </w:rPr>
      </w:pPr>
      <w:r>
        <w:rPr>
          <w:color w:val="000000"/>
        </w:rPr>
        <w:t>Rada Miejska w Błażowej uchwala, co następuje:</w:t>
      </w:r>
    </w:p>
    <w:p w:rsidR="001F5C2F" w:rsidRDefault="001F5C2F" w:rsidP="00581FAD">
      <w:pPr>
        <w:spacing w:before="120"/>
        <w:ind w:firstLine="227"/>
        <w:jc w:val="center"/>
      </w:pPr>
    </w:p>
    <w:p w:rsidR="00581FAD" w:rsidRDefault="00581FAD" w:rsidP="00581FAD">
      <w:pPr>
        <w:keepLines/>
        <w:spacing w:before="120"/>
        <w:ind w:firstLine="340"/>
        <w:rPr>
          <w:color w:val="000000"/>
        </w:rPr>
      </w:pPr>
      <w:r>
        <w:rPr>
          <w:b/>
        </w:rPr>
        <w:t>§ 1. </w:t>
      </w:r>
      <w:r w:rsidR="001F5C2F" w:rsidRPr="001F5C2F">
        <w:t>Udziela się</w:t>
      </w:r>
      <w:r w:rsidR="001F5C2F">
        <w:rPr>
          <w:b/>
        </w:rPr>
        <w:t xml:space="preserve"> </w:t>
      </w:r>
      <w:r>
        <w:rPr>
          <w:color w:val="000000"/>
        </w:rPr>
        <w:t>z budżetu gminy Błażowa</w:t>
      </w:r>
      <w:r w:rsidR="001F5C2F">
        <w:rPr>
          <w:color w:val="000000"/>
        </w:rPr>
        <w:t>,</w:t>
      </w:r>
      <w:r>
        <w:rPr>
          <w:color w:val="000000"/>
        </w:rPr>
        <w:t xml:space="preserve"> pomocy finansowej </w:t>
      </w:r>
      <w:r w:rsidR="001F5C2F">
        <w:rPr>
          <w:color w:val="000000"/>
        </w:rPr>
        <w:t xml:space="preserve"> Gminie Lewin Brzeski </w:t>
      </w:r>
      <w:r w:rsidR="001F5C2F">
        <w:rPr>
          <w:color w:val="000000"/>
        </w:rPr>
        <w:br/>
        <w:t>z przeznaczeniem na usuwanie skutków powodzi, która wystąpiła na terenie gminy Lewin Brzeski we wrześniu 2024r.</w:t>
      </w:r>
      <w:r>
        <w:rPr>
          <w:color w:val="000000"/>
        </w:rPr>
        <w:t>.</w:t>
      </w:r>
    </w:p>
    <w:p w:rsidR="001F5C2F" w:rsidRDefault="001F5C2F" w:rsidP="00581FAD">
      <w:pPr>
        <w:keepLines/>
        <w:spacing w:before="120"/>
        <w:ind w:firstLine="340"/>
      </w:pPr>
      <w:r w:rsidRPr="001F5C2F">
        <w:rPr>
          <w:b/>
          <w:color w:val="000000"/>
        </w:rPr>
        <w:t>§</w:t>
      </w:r>
      <w:r w:rsidR="005454B2">
        <w:rPr>
          <w:b/>
          <w:color w:val="000000"/>
        </w:rPr>
        <w:t xml:space="preserve"> </w:t>
      </w:r>
      <w:r w:rsidRPr="001F5C2F">
        <w:rPr>
          <w:b/>
          <w:color w:val="000000"/>
        </w:rPr>
        <w:t>2.</w:t>
      </w:r>
      <w:r>
        <w:rPr>
          <w:color w:val="000000"/>
        </w:rPr>
        <w:t xml:space="preserve"> Pomoc finansowa, o której mowa w § 1, zostanie udzielona w formie dotacji celowej ze środków budżetu na 2024 rok w wysokości 25 000,00zł</w:t>
      </w:r>
      <w:bookmarkStart w:id="0" w:name="_GoBack"/>
      <w:bookmarkEnd w:id="0"/>
      <w:r>
        <w:rPr>
          <w:color w:val="000000"/>
        </w:rPr>
        <w:t>.</w:t>
      </w:r>
    </w:p>
    <w:p w:rsidR="00581FAD" w:rsidRDefault="00581FAD" w:rsidP="00581FAD">
      <w:pPr>
        <w:keepLines/>
        <w:spacing w:before="120"/>
        <w:ind w:firstLine="340"/>
      </w:pPr>
      <w:r>
        <w:rPr>
          <w:b/>
        </w:rPr>
        <w:t>§</w:t>
      </w:r>
      <w:r w:rsidR="005454B2">
        <w:rPr>
          <w:b/>
        </w:rPr>
        <w:t xml:space="preserve"> </w:t>
      </w:r>
      <w:r w:rsidR="001F5C2F">
        <w:rPr>
          <w:b/>
        </w:rPr>
        <w:t>3</w:t>
      </w:r>
      <w:r>
        <w:rPr>
          <w:b/>
        </w:rPr>
        <w:t>. </w:t>
      </w:r>
      <w:r>
        <w:rPr>
          <w:color w:val="000000"/>
        </w:rPr>
        <w:t>Szczegółowe warunki udzielenia pomocy finansowej  zostaną określone w umowie</w:t>
      </w:r>
      <w:r w:rsidR="001F5C2F">
        <w:rPr>
          <w:color w:val="000000"/>
        </w:rPr>
        <w:t xml:space="preserve"> zawartej pomiędzy Gminą Błażowa a Gminą Lewin Brzeski.</w:t>
      </w:r>
    </w:p>
    <w:p w:rsidR="00581FAD" w:rsidRDefault="00581FAD" w:rsidP="00581FAD">
      <w:pPr>
        <w:keepLines/>
        <w:spacing w:before="120"/>
        <w:ind w:firstLine="340"/>
      </w:pPr>
      <w:r>
        <w:rPr>
          <w:b/>
        </w:rPr>
        <w:t>§ </w:t>
      </w:r>
      <w:r w:rsidR="001F5C2F">
        <w:rPr>
          <w:b/>
        </w:rPr>
        <w:t>4</w:t>
      </w:r>
      <w:r>
        <w:rPr>
          <w:b/>
        </w:rPr>
        <w:t>. </w:t>
      </w:r>
      <w:r>
        <w:rPr>
          <w:color w:val="000000"/>
        </w:rPr>
        <w:t>Wykonanie uchwały powierza się Burmistrzowi Błażowej.</w:t>
      </w:r>
    </w:p>
    <w:p w:rsidR="00581FAD" w:rsidRDefault="00581FAD" w:rsidP="00581FAD">
      <w:pPr>
        <w:keepNext/>
        <w:keepLines/>
        <w:spacing w:before="120"/>
        <w:ind w:firstLine="340"/>
      </w:pPr>
      <w:r>
        <w:rPr>
          <w:b/>
        </w:rPr>
        <w:t>§ </w:t>
      </w:r>
      <w:r w:rsidR="001F5C2F">
        <w:rPr>
          <w:b/>
        </w:rPr>
        <w:t>5</w:t>
      </w:r>
      <w:r>
        <w:rPr>
          <w:b/>
        </w:rPr>
        <w:t>. </w:t>
      </w:r>
      <w:r>
        <w:rPr>
          <w:color w:val="000000"/>
        </w:rPr>
        <w:t>Uchwała wchodzi w życie z dniem podjęcia</w:t>
      </w:r>
    </w:p>
    <w:p w:rsidR="00581FAD" w:rsidRDefault="00581FAD" w:rsidP="00581FAD">
      <w:pPr>
        <w:keepNext/>
        <w:keepLines/>
        <w:spacing w:before="120" w:after="120"/>
        <w:ind w:firstLine="340"/>
        <w:rPr>
          <w:color w:val="000000"/>
        </w:rPr>
      </w:pPr>
    </w:p>
    <w:p w:rsidR="001F5C2F" w:rsidRDefault="001F5C2F" w:rsidP="00581FAD">
      <w:pPr>
        <w:keepNext/>
        <w:keepLines/>
        <w:spacing w:before="120" w:after="120"/>
        <w:ind w:firstLine="340"/>
        <w:rPr>
          <w:color w:val="000000"/>
        </w:rPr>
      </w:pPr>
    </w:p>
    <w:p w:rsidR="001F5C2F" w:rsidRDefault="001F5C2F" w:rsidP="00581FAD">
      <w:pPr>
        <w:keepNext/>
        <w:keepLines/>
        <w:spacing w:before="120" w:after="120"/>
        <w:ind w:firstLine="340"/>
        <w:rPr>
          <w:color w:val="000000"/>
        </w:rPr>
      </w:pPr>
    </w:p>
    <w:p w:rsidR="001F5C2F" w:rsidRDefault="001F5C2F" w:rsidP="00581FAD">
      <w:pPr>
        <w:keepNext/>
        <w:keepLines/>
        <w:spacing w:before="120" w:after="120"/>
        <w:ind w:firstLine="340"/>
        <w:rPr>
          <w:color w:val="000000"/>
        </w:rPr>
      </w:pPr>
    </w:p>
    <w:p w:rsidR="00581FAD" w:rsidRDefault="00581FAD" w:rsidP="00581FA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4814"/>
      </w:tblGrid>
      <w:tr w:rsidR="00581FAD" w:rsidTr="00581FAD">
        <w:tc>
          <w:tcPr>
            <w:tcW w:w="4933" w:type="dxa"/>
          </w:tcPr>
          <w:p w:rsidR="00581FAD" w:rsidRDefault="00581FA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4933" w:type="dxa"/>
            <w:hideMark/>
          </w:tcPr>
          <w:p w:rsidR="00581FAD" w:rsidRDefault="00581FAD" w:rsidP="001F5C2F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1F5C2F">
              <w:rPr>
                <w:b/>
                <w:szCs w:val="24"/>
              </w:rPr>
              <w:t xml:space="preserve">Wojciech </w:t>
            </w:r>
            <w:r>
              <w:rPr>
                <w:b/>
                <w:szCs w:val="24"/>
              </w:rPr>
              <w:t> K</w:t>
            </w:r>
            <w:r w:rsidR="001F5C2F">
              <w:rPr>
                <w:b/>
                <w:szCs w:val="24"/>
              </w:rPr>
              <w:t>ruczek</w:t>
            </w:r>
          </w:p>
        </w:tc>
      </w:tr>
    </w:tbl>
    <w:p w:rsidR="001031A5" w:rsidRDefault="001031A5"/>
    <w:sectPr w:rsidR="0010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AD"/>
    <w:rsid w:val="001031A5"/>
    <w:rsid w:val="00145D4B"/>
    <w:rsid w:val="001F5C2F"/>
    <w:rsid w:val="005454B2"/>
    <w:rsid w:val="00581FAD"/>
    <w:rsid w:val="0083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6C7C-1BE4-40D5-95FA-9C2D4E3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FAD"/>
    <w:pPr>
      <w:suppressAutoHyphens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2024-09-23T13:19:00Z</cp:lastPrinted>
  <dcterms:created xsi:type="dcterms:W3CDTF">2024-09-23T12:46:00Z</dcterms:created>
  <dcterms:modified xsi:type="dcterms:W3CDTF">2024-09-23T13:19:00Z</dcterms:modified>
</cp:coreProperties>
</file>