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57F2B" w14:textId="77777777" w:rsidR="00B718D4" w:rsidRDefault="00B718D4" w:rsidP="00581FAD">
      <w:pPr>
        <w:jc w:val="center"/>
        <w:rPr>
          <w:i/>
          <w:caps/>
          <w:sz w:val="20"/>
          <w:szCs w:val="20"/>
        </w:rPr>
      </w:pPr>
    </w:p>
    <w:p w14:paraId="7FA6D361" w14:textId="5633197C" w:rsidR="00581FAD" w:rsidRDefault="00581FAD" w:rsidP="00581FAD">
      <w:pPr>
        <w:jc w:val="center"/>
      </w:pPr>
      <w:r>
        <w:rPr>
          <w:b/>
          <w:caps/>
        </w:rPr>
        <w:t>Uchwała Nr VI</w:t>
      </w:r>
      <w:r w:rsidR="00422FC4">
        <w:rPr>
          <w:b/>
          <w:caps/>
        </w:rPr>
        <w:t>I</w:t>
      </w:r>
      <w:r>
        <w:rPr>
          <w:b/>
          <w:caps/>
        </w:rPr>
        <w:t>/7</w:t>
      </w:r>
      <w:r w:rsidR="00422FC4">
        <w:rPr>
          <w:b/>
          <w:caps/>
        </w:rPr>
        <w:t>7</w:t>
      </w:r>
      <w:r>
        <w:rPr>
          <w:b/>
          <w:caps/>
        </w:rPr>
        <w:t>/2024</w:t>
      </w:r>
      <w:r w:rsidR="00726AFB">
        <w:rPr>
          <w:b/>
          <w:caps/>
        </w:rPr>
        <w:t xml:space="preserve">                                        </w:t>
      </w:r>
      <w:r>
        <w:rPr>
          <w:b/>
          <w:caps/>
        </w:rPr>
        <w:br/>
        <w:t>Rady Miejskiej w Błażowej</w:t>
      </w:r>
    </w:p>
    <w:p w14:paraId="3E0829FF" w14:textId="77777777" w:rsidR="00581FAD" w:rsidRDefault="00581FAD" w:rsidP="00581FAD">
      <w:pPr>
        <w:spacing w:before="280" w:after="280"/>
        <w:jc w:val="center"/>
      </w:pPr>
      <w:r>
        <w:t>z dnia 2</w:t>
      </w:r>
      <w:r w:rsidR="00422FC4">
        <w:t>1</w:t>
      </w:r>
      <w:r>
        <w:t>.</w:t>
      </w:r>
      <w:r w:rsidR="00422FC4">
        <w:t>10</w:t>
      </w:r>
      <w:r>
        <w:t>.2024 r.</w:t>
      </w:r>
    </w:p>
    <w:p w14:paraId="5A3FFBEB" w14:textId="77777777" w:rsidR="00581FAD" w:rsidRDefault="00581FAD" w:rsidP="00581FAD">
      <w:pPr>
        <w:keepNext/>
        <w:spacing w:after="480"/>
        <w:jc w:val="center"/>
      </w:pPr>
      <w:r>
        <w:rPr>
          <w:b/>
        </w:rPr>
        <w:t xml:space="preserve">w sprawie: udzielenia pomocy </w:t>
      </w:r>
      <w:r w:rsidR="004879BE">
        <w:rPr>
          <w:b/>
        </w:rPr>
        <w:t>rzeczowej</w:t>
      </w:r>
      <w:r>
        <w:rPr>
          <w:b/>
        </w:rPr>
        <w:t xml:space="preserve"> dla </w:t>
      </w:r>
      <w:r w:rsidR="00422FC4">
        <w:rPr>
          <w:b/>
        </w:rPr>
        <w:t xml:space="preserve">Powiatu </w:t>
      </w:r>
      <w:r w:rsidR="0022202D">
        <w:rPr>
          <w:b/>
        </w:rPr>
        <w:t>R</w:t>
      </w:r>
      <w:r w:rsidR="00422FC4">
        <w:rPr>
          <w:b/>
        </w:rPr>
        <w:t>zeszowskiego</w:t>
      </w:r>
      <w:r>
        <w:rPr>
          <w:b/>
        </w:rPr>
        <w:t xml:space="preserve"> </w:t>
      </w:r>
    </w:p>
    <w:p w14:paraId="63B04FDE" w14:textId="77777777" w:rsidR="00581FAD" w:rsidRDefault="00830196" w:rsidP="00581FAD">
      <w:pPr>
        <w:keepLines/>
        <w:spacing w:before="120"/>
        <w:ind w:firstLine="227"/>
      </w:pPr>
      <w:r w:rsidRPr="00830196">
        <w:t>Na podstawie art. 10 ust. 2 i art. 18 ust. 2 pkt 15 ustawy z 08 marca 1990 r. o samorządzie gminnym  (</w:t>
      </w:r>
      <w:r w:rsidR="0039212A" w:rsidRPr="0039212A">
        <w:t>Dz.U. z 2024 r, poz.1465</w:t>
      </w:r>
      <w:r w:rsidRPr="00830196">
        <w:t xml:space="preserve">) w zw. z art. 216 ust. 2 pkt 5 i art. 220 ust. 1 i 2 ustawy z 27 sierpnia 2009 r. o finansach publicznych </w:t>
      </w:r>
      <w:r w:rsidR="00D91EB9">
        <w:t>(</w:t>
      </w:r>
      <w:r w:rsidRPr="00830196">
        <w:t xml:space="preserve"> Dz. U. z 2023 r. poz. 1270 ze zm.) </w:t>
      </w:r>
    </w:p>
    <w:p w14:paraId="7DF4EE42" w14:textId="77777777" w:rsidR="001F5C2F" w:rsidRDefault="001F5C2F" w:rsidP="00581FAD">
      <w:pPr>
        <w:keepLines/>
        <w:spacing w:before="120"/>
        <w:ind w:firstLine="227"/>
      </w:pPr>
    </w:p>
    <w:p w14:paraId="3865486C" w14:textId="77777777" w:rsidR="00581FAD" w:rsidRDefault="00581FAD" w:rsidP="00581FAD">
      <w:pPr>
        <w:spacing w:before="120"/>
        <w:ind w:firstLine="227"/>
        <w:jc w:val="center"/>
        <w:rPr>
          <w:color w:val="000000"/>
        </w:rPr>
      </w:pPr>
      <w:r>
        <w:rPr>
          <w:color w:val="000000"/>
        </w:rPr>
        <w:t>Rada Miejska w Błażowej uchwala, co następuje:</w:t>
      </w:r>
    </w:p>
    <w:p w14:paraId="2098272F" w14:textId="77777777" w:rsidR="001F5C2F" w:rsidRDefault="001F5C2F" w:rsidP="00581FAD">
      <w:pPr>
        <w:spacing w:before="120"/>
        <w:ind w:firstLine="227"/>
        <w:jc w:val="center"/>
      </w:pPr>
    </w:p>
    <w:p w14:paraId="082408A6" w14:textId="77777777" w:rsidR="00581FAD" w:rsidRDefault="00581FAD" w:rsidP="00581FAD">
      <w:pPr>
        <w:keepLines/>
        <w:spacing w:before="120"/>
        <w:ind w:firstLine="340"/>
        <w:rPr>
          <w:color w:val="000000"/>
        </w:rPr>
      </w:pPr>
      <w:r>
        <w:rPr>
          <w:b/>
        </w:rPr>
        <w:t>§ 1. </w:t>
      </w:r>
      <w:r w:rsidR="001F5C2F" w:rsidRPr="001F5C2F">
        <w:t>Udziela się</w:t>
      </w:r>
      <w:r w:rsidR="001F5C2F">
        <w:rPr>
          <w:b/>
        </w:rPr>
        <w:t xml:space="preserve"> </w:t>
      </w:r>
      <w:r>
        <w:rPr>
          <w:color w:val="000000"/>
        </w:rPr>
        <w:t>z budżetu gminy Błażowa</w:t>
      </w:r>
      <w:r w:rsidR="001F5C2F">
        <w:rPr>
          <w:color w:val="000000"/>
        </w:rPr>
        <w:t>,</w:t>
      </w:r>
      <w:r>
        <w:rPr>
          <w:color w:val="000000"/>
        </w:rPr>
        <w:t xml:space="preserve"> pomocy </w:t>
      </w:r>
      <w:r w:rsidR="004879BE">
        <w:rPr>
          <w:color w:val="000000"/>
        </w:rPr>
        <w:t xml:space="preserve">rzeczowej </w:t>
      </w:r>
      <w:r w:rsidR="0022202D">
        <w:rPr>
          <w:color w:val="000000"/>
        </w:rPr>
        <w:t>Powiatowi Rzeszowskiemu</w:t>
      </w:r>
      <w:r w:rsidR="001F5C2F">
        <w:rPr>
          <w:color w:val="000000"/>
        </w:rPr>
        <w:t xml:space="preserve"> </w:t>
      </w:r>
      <w:r w:rsidR="001F5C2F">
        <w:rPr>
          <w:color w:val="000000"/>
        </w:rPr>
        <w:br/>
      </w:r>
      <w:r w:rsidR="0022202D">
        <w:rPr>
          <w:color w:val="000000"/>
        </w:rPr>
        <w:t>w formie przekazania nakładów inwestycyjnych z tytułu realizacji zadania : „Modernizacja urządzeń bezpieczeństwa ruchu drogowego na drodze powiatowej nr 1422 R w miejscowości Błażowa”</w:t>
      </w:r>
      <w:r>
        <w:rPr>
          <w:color w:val="000000"/>
        </w:rPr>
        <w:t>.</w:t>
      </w:r>
    </w:p>
    <w:p w14:paraId="696C8239" w14:textId="77777777" w:rsidR="001F5C2F" w:rsidRDefault="001F5C2F" w:rsidP="00581FAD">
      <w:pPr>
        <w:keepLines/>
        <w:spacing w:before="120"/>
        <w:ind w:firstLine="340"/>
      </w:pPr>
      <w:r w:rsidRPr="001F5C2F">
        <w:rPr>
          <w:b/>
          <w:color w:val="000000"/>
        </w:rPr>
        <w:t>§</w:t>
      </w:r>
      <w:r w:rsidR="005454B2">
        <w:rPr>
          <w:b/>
          <w:color w:val="000000"/>
        </w:rPr>
        <w:t xml:space="preserve"> </w:t>
      </w:r>
      <w:r w:rsidRPr="001F5C2F">
        <w:rPr>
          <w:b/>
          <w:color w:val="000000"/>
        </w:rPr>
        <w:t>2.</w:t>
      </w:r>
      <w:r>
        <w:rPr>
          <w:color w:val="000000"/>
        </w:rPr>
        <w:t xml:space="preserve"> Pomoc </w:t>
      </w:r>
      <w:r w:rsidR="004879BE">
        <w:rPr>
          <w:color w:val="000000"/>
        </w:rPr>
        <w:t>rzeczowa</w:t>
      </w:r>
      <w:r>
        <w:rPr>
          <w:color w:val="000000"/>
        </w:rPr>
        <w:t>, o której mowa w § 1, zostanie udzielona ze środków budżetu na 2024 rok</w:t>
      </w:r>
      <w:r w:rsidR="004879BE">
        <w:rPr>
          <w:color w:val="000000"/>
        </w:rPr>
        <w:t xml:space="preserve">. </w:t>
      </w:r>
      <w:r w:rsidR="005A63EC">
        <w:rPr>
          <w:color w:val="000000"/>
        </w:rPr>
        <w:br/>
      </w:r>
      <w:r w:rsidR="00854065">
        <w:rPr>
          <w:color w:val="000000"/>
        </w:rPr>
        <w:t xml:space="preserve">W budżecie na ten cel </w:t>
      </w:r>
      <w:r w:rsidR="004879BE">
        <w:rPr>
          <w:color w:val="000000"/>
        </w:rPr>
        <w:t>planuje się środki finansowe</w:t>
      </w:r>
      <w:r>
        <w:rPr>
          <w:color w:val="000000"/>
        </w:rPr>
        <w:t xml:space="preserve"> </w:t>
      </w:r>
      <w:r w:rsidR="004879BE">
        <w:rPr>
          <w:color w:val="000000"/>
        </w:rPr>
        <w:t xml:space="preserve">w kwocie </w:t>
      </w:r>
      <w:r w:rsidR="00F467EC" w:rsidRPr="00F467EC">
        <w:rPr>
          <w:color w:val="000000"/>
        </w:rPr>
        <w:t>24 114,15</w:t>
      </w:r>
      <w:r w:rsidR="00F467EC">
        <w:rPr>
          <w:color w:val="000000"/>
        </w:rPr>
        <w:t>zł</w:t>
      </w:r>
      <w:r>
        <w:rPr>
          <w:color w:val="000000"/>
        </w:rPr>
        <w:t>.</w:t>
      </w:r>
    </w:p>
    <w:p w14:paraId="02CCAE36" w14:textId="77777777" w:rsidR="00581FAD" w:rsidRDefault="00581FAD" w:rsidP="00581FAD">
      <w:pPr>
        <w:keepLines/>
        <w:spacing w:before="120"/>
        <w:ind w:firstLine="340"/>
      </w:pPr>
      <w:r>
        <w:rPr>
          <w:b/>
        </w:rPr>
        <w:t>§</w:t>
      </w:r>
      <w:r w:rsidR="00247A32">
        <w:rPr>
          <w:b/>
        </w:rPr>
        <w:t xml:space="preserve"> </w:t>
      </w:r>
      <w:r w:rsidR="001F5C2F">
        <w:rPr>
          <w:b/>
        </w:rPr>
        <w:t>3</w:t>
      </w:r>
      <w:r>
        <w:rPr>
          <w:b/>
        </w:rPr>
        <w:t>. </w:t>
      </w:r>
      <w:r>
        <w:rPr>
          <w:color w:val="000000"/>
        </w:rPr>
        <w:t xml:space="preserve">Szczegółowe warunki udzielenia pomocy </w:t>
      </w:r>
      <w:r w:rsidR="004879BE">
        <w:rPr>
          <w:color w:val="000000"/>
        </w:rPr>
        <w:t>rzeczowej</w:t>
      </w:r>
      <w:r>
        <w:rPr>
          <w:color w:val="000000"/>
        </w:rPr>
        <w:t xml:space="preserve"> zostaną określone w umowie</w:t>
      </w:r>
      <w:r w:rsidR="001F5C2F">
        <w:rPr>
          <w:color w:val="000000"/>
        </w:rPr>
        <w:t xml:space="preserve"> zawartej pomiędzy Gminą Błażowa a </w:t>
      </w:r>
      <w:r w:rsidR="00F467EC">
        <w:rPr>
          <w:color w:val="000000"/>
        </w:rPr>
        <w:t>Powiatem Rzeszowskim</w:t>
      </w:r>
      <w:r w:rsidR="004879BE">
        <w:rPr>
          <w:color w:val="000000"/>
        </w:rPr>
        <w:t xml:space="preserve"> </w:t>
      </w:r>
      <w:r w:rsidR="001F5C2F">
        <w:rPr>
          <w:color w:val="000000"/>
        </w:rPr>
        <w:t>.</w:t>
      </w:r>
    </w:p>
    <w:p w14:paraId="0143F782" w14:textId="77777777" w:rsidR="00581FAD" w:rsidRDefault="00581FAD" w:rsidP="00581FAD">
      <w:pPr>
        <w:keepLines/>
        <w:spacing w:before="120"/>
        <w:ind w:firstLine="340"/>
      </w:pPr>
      <w:r>
        <w:rPr>
          <w:b/>
        </w:rPr>
        <w:t>§ </w:t>
      </w:r>
      <w:r w:rsidR="001F5C2F">
        <w:rPr>
          <w:b/>
        </w:rPr>
        <w:t>4</w:t>
      </w:r>
      <w:r>
        <w:rPr>
          <w:b/>
        </w:rPr>
        <w:t>. </w:t>
      </w:r>
      <w:r>
        <w:rPr>
          <w:color w:val="000000"/>
        </w:rPr>
        <w:t>Wykonanie uchwały powierza się Burmistrzowi Błażowej.</w:t>
      </w:r>
    </w:p>
    <w:p w14:paraId="277AD7F3" w14:textId="77777777" w:rsidR="00581FAD" w:rsidRDefault="00581FAD" w:rsidP="00581FAD">
      <w:pPr>
        <w:keepNext/>
        <w:keepLines/>
        <w:spacing w:before="120"/>
        <w:ind w:firstLine="340"/>
      </w:pPr>
      <w:r>
        <w:rPr>
          <w:b/>
        </w:rPr>
        <w:t>§ </w:t>
      </w:r>
      <w:r w:rsidR="001F5C2F">
        <w:rPr>
          <w:b/>
        </w:rPr>
        <w:t>5</w:t>
      </w:r>
      <w:r>
        <w:rPr>
          <w:b/>
        </w:rPr>
        <w:t>. </w:t>
      </w:r>
      <w:r>
        <w:rPr>
          <w:color w:val="000000"/>
        </w:rPr>
        <w:t>Uchwała wchodzi w życie z dniem podjęcia</w:t>
      </w:r>
    </w:p>
    <w:p w14:paraId="2EBB45B6" w14:textId="77777777" w:rsidR="001F5C2F" w:rsidRDefault="001F5C2F" w:rsidP="00581FAD">
      <w:pPr>
        <w:keepNext/>
        <w:keepLines/>
        <w:spacing w:before="120" w:after="120"/>
        <w:ind w:firstLine="340"/>
        <w:rPr>
          <w:color w:val="000000"/>
        </w:rPr>
      </w:pPr>
    </w:p>
    <w:p w14:paraId="616E25E7" w14:textId="77777777" w:rsidR="001F5C2F" w:rsidRDefault="001F5C2F" w:rsidP="00581FAD">
      <w:pPr>
        <w:keepNext/>
        <w:keepLines/>
        <w:spacing w:before="120" w:after="120"/>
        <w:ind w:firstLine="340"/>
        <w:rPr>
          <w:color w:val="000000"/>
        </w:rPr>
      </w:pPr>
    </w:p>
    <w:p w14:paraId="59B0FBC0" w14:textId="77777777" w:rsidR="00581FAD" w:rsidRDefault="00581FAD" w:rsidP="00581FAD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8"/>
        <w:gridCol w:w="4814"/>
      </w:tblGrid>
      <w:tr w:rsidR="00581FAD" w14:paraId="7793F7CF" w14:textId="77777777" w:rsidTr="00581FAD">
        <w:tc>
          <w:tcPr>
            <w:tcW w:w="4933" w:type="dxa"/>
          </w:tcPr>
          <w:p w14:paraId="75B6DB66" w14:textId="77777777" w:rsidR="00581FAD" w:rsidRDefault="00581FA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4933" w:type="dxa"/>
            <w:hideMark/>
          </w:tcPr>
          <w:p w14:paraId="030BD26B" w14:textId="77777777" w:rsidR="00581FAD" w:rsidRDefault="00581FAD" w:rsidP="001F5C2F">
            <w:pPr>
              <w:keepNext/>
              <w:keepLines/>
              <w:spacing w:before="560" w:after="560"/>
              <w:ind w:left="1134" w:right="1134"/>
              <w:jc w:val="center"/>
            </w:pP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 w:rsidR="001F5C2F">
              <w:rPr>
                <w:b/>
                <w:szCs w:val="24"/>
              </w:rPr>
              <w:t xml:space="preserve">Wojciech </w:t>
            </w:r>
            <w:r>
              <w:rPr>
                <w:b/>
                <w:szCs w:val="24"/>
              </w:rPr>
              <w:t> K</w:t>
            </w:r>
            <w:r w:rsidR="001F5C2F">
              <w:rPr>
                <w:b/>
                <w:szCs w:val="24"/>
              </w:rPr>
              <w:t>ruczek</w:t>
            </w:r>
          </w:p>
        </w:tc>
      </w:tr>
    </w:tbl>
    <w:p w14:paraId="0296AF19" w14:textId="77777777" w:rsidR="001031A5" w:rsidRDefault="001031A5"/>
    <w:p w14:paraId="69C8160A" w14:textId="77777777" w:rsidR="00FB7C29" w:rsidRDefault="00FB7C29"/>
    <w:p w14:paraId="3C02742C" w14:textId="77777777" w:rsidR="00FB7C29" w:rsidRDefault="00FB7C29"/>
    <w:p w14:paraId="452F941A" w14:textId="77777777" w:rsidR="00FB7C29" w:rsidRDefault="00FB7C29"/>
    <w:p w14:paraId="4D51744C" w14:textId="77777777" w:rsidR="00FB7C29" w:rsidRDefault="00FB7C29"/>
    <w:p w14:paraId="48E7730E" w14:textId="77777777" w:rsidR="00FB7C29" w:rsidRDefault="00FB7C29"/>
    <w:p w14:paraId="7235CC0E" w14:textId="77777777" w:rsidR="00FB7C29" w:rsidRDefault="00FB7C29"/>
    <w:p w14:paraId="14E22B7A" w14:textId="77777777" w:rsidR="00FB7C29" w:rsidRDefault="00FB7C29"/>
    <w:p w14:paraId="43AA9A7F" w14:textId="77777777" w:rsidR="00FB7C29" w:rsidRDefault="00FB7C29"/>
    <w:p w14:paraId="02F5D64D" w14:textId="77777777" w:rsidR="00FB7C29" w:rsidRDefault="00FB7C29"/>
    <w:p w14:paraId="2C2B0B7C" w14:textId="77777777" w:rsidR="00FB7C29" w:rsidRDefault="00FB7C29"/>
    <w:p w14:paraId="0A6460C8" w14:textId="77777777" w:rsidR="00FB7C29" w:rsidRDefault="00FB7C29"/>
    <w:p w14:paraId="47E17CC6" w14:textId="77777777" w:rsidR="00FB7C29" w:rsidRDefault="00FB7C29"/>
    <w:p w14:paraId="307C8089" w14:textId="77777777" w:rsidR="00FB7C29" w:rsidRDefault="00FB7C29"/>
    <w:p w14:paraId="335BE1FC" w14:textId="77777777" w:rsidR="00FB7C29" w:rsidRDefault="00FB7C29">
      <w:pPr>
        <w:rPr>
          <w:b/>
        </w:rPr>
      </w:pPr>
      <w:r w:rsidRPr="00726AFB">
        <w:rPr>
          <w:b/>
        </w:rPr>
        <w:t xml:space="preserve">Uzasadnienie: </w:t>
      </w:r>
    </w:p>
    <w:p w14:paraId="66F94EB2" w14:textId="77777777" w:rsidR="00F91A1D" w:rsidRPr="00726AFB" w:rsidRDefault="00F91A1D">
      <w:pPr>
        <w:rPr>
          <w:b/>
        </w:rPr>
      </w:pPr>
    </w:p>
    <w:p w14:paraId="054CEDD1" w14:textId="77777777" w:rsidR="00FB7C29" w:rsidRDefault="00FB7C29">
      <w:r>
        <w:t>Uchwałą nr XLV/223/2017 z dnia 22.12.20217 Gmina Błażowa udzieliła pomocy rzeczowej dla Powiatu Rzeszowskiego w postaci zamontowania i uruchomienia urządzeń bezpieczeństwa ruchu drogowego tj. dwa zestawy oświetleniowe SOLLS na oznakowanych przejściach dla pieszych na drodze powiatowej nr 1422R w miejscowości Błażowa: ul. Armii Krajowej i Plac Jana Pawła II w kwocie 38 868,00zł. Obecnie urządzenia wymagają modernizacji a przewidywany koszt to kwota 24 114,15zł.</w:t>
      </w:r>
    </w:p>
    <w:p w14:paraId="734C14A8" w14:textId="77777777" w:rsidR="00E514CC" w:rsidRDefault="00E514CC">
      <w:r>
        <w:t>W związku z powyższym</w:t>
      </w:r>
      <w:r w:rsidR="009D795F">
        <w:t xml:space="preserve"> Gmina Błażowa dokona modernizacji urządzeń, a następnie przekaże poniesione na niego nakłady inwestycyjne Powiatowi Rzeszowskiemu.</w:t>
      </w:r>
    </w:p>
    <w:p w14:paraId="48C177E7" w14:textId="77777777" w:rsidR="00FB7C29" w:rsidRDefault="00FB7C29" w:rsidP="00FB7C29">
      <w:r>
        <w:t xml:space="preserve">  </w:t>
      </w:r>
      <w:r w:rsidR="00E514CC">
        <w:t xml:space="preserve">Według ustawy o finansach publicznych : </w:t>
      </w:r>
      <w:r>
        <w:t xml:space="preserve">Art. 216. </w:t>
      </w:r>
      <w:r w:rsidR="00E514CC">
        <w:t xml:space="preserve">Ust. 2 pkt 5 </w:t>
      </w:r>
      <w:r>
        <w:t>pomoc rzeczową lub finansową dla innych jednostek samorządu terytorialnego, określ</w:t>
      </w:r>
      <w:r w:rsidR="00E514CC">
        <w:t>a</w:t>
      </w:r>
      <w:r>
        <w:t xml:space="preserve"> odrębn</w:t>
      </w:r>
      <w:r w:rsidR="00E514CC">
        <w:t>a</w:t>
      </w:r>
      <w:r>
        <w:t xml:space="preserve"> uchwał</w:t>
      </w:r>
      <w:r w:rsidR="00E514CC">
        <w:t>a, dlatego należy podjąć przedmiotową uchwałę.</w:t>
      </w:r>
    </w:p>
    <w:sectPr w:rsidR="00FB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FAD"/>
    <w:rsid w:val="000B319A"/>
    <w:rsid w:val="001031A5"/>
    <w:rsid w:val="00145D4B"/>
    <w:rsid w:val="001F5C2F"/>
    <w:rsid w:val="0022202D"/>
    <w:rsid w:val="00247A32"/>
    <w:rsid w:val="0039212A"/>
    <w:rsid w:val="00422FC4"/>
    <w:rsid w:val="004879BE"/>
    <w:rsid w:val="005454B2"/>
    <w:rsid w:val="00581FAD"/>
    <w:rsid w:val="005A63EC"/>
    <w:rsid w:val="00726AFB"/>
    <w:rsid w:val="007A241B"/>
    <w:rsid w:val="00830196"/>
    <w:rsid w:val="00854065"/>
    <w:rsid w:val="009D795F"/>
    <w:rsid w:val="00A869FE"/>
    <w:rsid w:val="00B718D4"/>
    <w:rsid w:val="00D91EB9"/>
    <w:rsid w:val="00E514CC"/>
    <w:rsid w:val="00F1242B"/>
    <w:rsid w:val="00F467EC"/>
    <w:rsid w:val="00F91A1D"/>
    <w:rsid w:val="00FB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33D2"/>
  <w15:chartTrackingRefBased/>
  <w15:docId w15:val="{BF8B6C7C-1BE4-40D5-95FA-9C2D4E3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FAD"/>
    <w:pPr>
      <w:suppressAutoHyphens/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6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3EC"/>
    <w:rPr>
      <w:rFonts w:ascii="Segoe UI" w:eastAsia="Times New Roman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Ewelina</cp:lastModifiedBy>
  <cp:revision>14</cp:revision>
  <cp:lastPrinted>2024-09-23T13:33:00Z</cp:lastPrinted>
  <dcterms:created xsi:type="dcterms:W3CDTF">2024-09-23T12:46:00Z</dcterms:created>
  <dcterms:modified xsi:type="dcterms:W3CDTF">2024-10-18T09:09:00Z</dcterms:modified>
</cp:coreProperties>
</file>