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FD1BA" w14:textId="77777777" w:rsidR="00045614" w:rsidRPr="00DB675C" w:rsidRDefault="00045614" w:rsidP="00527428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14:paraId="72FD916D" w14:textId="77777777" w:rsidR="00A74554" w:rsidRDefault="00A74554" w:rsidP="007F0E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04C10008" w14:textId="393CD6C3" w:rsidR="00B14B32" w:rsidRPr="00232ED1" w:rsidRDefault="008F2645" w:rsidP="007F0E5A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232ED1">
        <w:rPr>
          <w:rFonts w:ascii="Times New Roman" w:hAnsi="Times New Roman" w:cs="Times New Roman"/>
          <w:b/>
          <w:sz w:val="24"/>
        </w:rPr>
        <w:t>Uchwała n</w:t>
      </w:r>
      <w:r w:rsidR="0089542D" w:rsidRPr="00232ED1">
        <w:rPr>
          <w:rFonts w:ascii="Times New Roman" w:hAnsi="Times New Roman" w:cs="Times New Roman"/>
          <w:b/>
          <w:sz w:val="24"/>
        </w:rPr>
        <w:t xml:space="preserve">r  </w:t>
      </w:r>
      <w:r w:rsidR="00677818">
        <w:rPr>
          <w:rFonts w:ascii="Times New Roman" w:hAnsi="Times New Roman" w:cs="Times New Roman"/>
          <w:b/>
          <w:sz w:val="24"/>
        </w:rPr>
        <w:t>XVIII</w:t>
      </w:r>
      <w:r w:rsidR="00DF1BEA">
        <w:rPr>
          <w:rFonts w:ascii="Times New Roman" w:hAnsi="Times New Roman" w:cs="Times New Roman"/>
          <w:b/>
          <w:sz w:val="24"/>
        </w:rPr>
        <w:t>/151</w:t>
      </w:r>
      <w:r w:rsidR="0089542D" w:rsidRPr="00232ED1">
        <w:rPr>
          <w:rFonts w:ascii="Times New Roman" w:hAnsi="Times New Roman" w:cs="Times New Roman"/>
          <w:b/>
          <w:sz w:val="24"/>
        </w:rPr>
        <w:t>/20</w:t>
      </w:r>
      <w:r w:rsidR="00177171" w:rsidRPr="00232ED1">
        <w:rPr>
          <w:rFonts w:ascii="Times New Roman" w:hAnsi="Times New Roman" w:cs="Times New Roman"/>
          <w:b/>
          <w:sz w:val="24"/>
        </w:rPr>
        <w:t>2</w:t>
      </w:r>
      <w:r w:rsidR="00EC32E2">
        <w:rPr>
          <w:rFonts w:ascii="Times New Roman" w:hAnsi="Times New Roman" w:cs="Times New Roman"/>
          <w:b/>
          <w:sz w:val="24"/>
        </w:rPr>
        <w:t>5</w:t>
      </w:r>
    </w:p>
    <w:p w14:paraId="7B2AE913" w14:textId="77777777" w:rsidR="00464412" w:rsidRPr="00232ED1" w:rsidRDefault="00B14B32" w:rsidP="007F0E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232ED1">
        <w:rPr>
          <w:rFonts w:ascii="Times New Roman" w:hAnsi="Times New Roman" w:cs="Times New Roman"/>
          <w:b/>
          <w:sz w:val="24"/>
        </w:rPr>
        <w:t>Rady Miejskiej w Błażowej</w:t>
      </w:r>
    </w:p>
    <w:p w14:paraId="383C8A9E" w14:textId="1AD06DEA" w:rsidR="008F2645" w:rsidRDefault="00177171" w:rsidP="007F0E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232ED1">
        <w:rPr>
          <w:rFonts w:ascii="Times New Roman" w:hAnsi="Times New Roman" w:cs="Times New Roman"/>
          <w:b/>
          <w:sz w:val="24"/>
        </w:rPr>
        <w:t xml:space="preserve">z dnia </w:t>
      </w:r>
      <w:r w:rsidR="00677818">
        <w:rPr>
          <w:rFonts w:ascii="Times New Roman" w:hAnsi="Times New Roman" w:cs="Times New Roman"/>
          <w:b/>
          <w:sz w:val="24"/>
        </w:rPr>
        <w:t>29.07.</w:t>
      </w:r>
      <w:r w:rsidR="003A5306" w:rsidRPr="00232ED1">
        <w:rPr>
          <w:rFonts w:ascii="Times New Roman" w:hAnsi="Times New Roman" w:cs="Times New Roman"/>
          <w:b/>
          <w:sz w:val="24"/>
        </w:rPr>
        <w:t>202</w:t>
      </w:r>
      <w:r w:rsidR="00EC32E2">
        <w:rPr>
          <w:rFonts w:ascii="Times New Roman" w:hAnsi="Times New Roman" w:cs="Times New Roman"/>
          <w:b/>
          <w:sz w:val="24"/>
        </w:rPr>
        <w:t>5</w:t>
      </w:r>
      <w:r w:rsidRPr="00232ED1">
        <w:rPr>
          <w:rFonts w:ascii="Times New Roman" w:hAnsi="Times New Roman" w:cs="Times New Roman"/>
          <w:b/>
          <w:sz w:val="24"/>
        </w:rPr>
        <w:t xml:space="preserve"> </w:t>
      </w:r>
      <w:r w:rsidR="008F2645" w:rsidRPr="00232ED1">
        <w:rPr>
          <w:rFonts w:ascii="Times New Roman" w:hAnsi="Times New Roman" w:cs="Times New Roman"/>
          <w:b/>
          <w:sz w:val="24"/>
        </w:rPr>
        <w:t>r</w:t>
      </w:r>
      <w:r w:rsidRPr="00232ED1">
        <w:rPr>
          <w:rFonts w:ascii="Times New Roman" w:hAnsi="Times New Roman" w:cs="Times New Roman"/>
          <w:b/>
          <w:sz w:val="24"/>
        </w:rPr>
        <w:t>.</w:t>
      </w:r>
    </w:p>
    <w:p w14:paraId="059EAE09" w14:textId="77777777" w:rsidR="00232ED1" w:rsidRPr="00BA5DB5" w:rsidRDefault="00232ED1" w:rsidP="00232E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87528E" w14:textId="4EA376B0" w:rsidR="00A4260B" w:rsidRPr="002B5C83" w:rsidRDefault="00596BD0" w:rsidP="00596BD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B5C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w sprawie </w:t>
      </w:r>
      <w:bookmarkStart w:id="0" w:name="_Hlk202949527"/>
      <w:r w:rsidR="00196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utworzenia </w:t>
      </w:r>
      <w:r w:rsidR="002C4A79" w:rsidRPr="002C4A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Młodzieżowej Rady Gminy Błażowa </w:t>
      </w:r>
      <w:r w:rsidR="00196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nadania jej</w:t>
      </w:r>
      <w:r w:rsidR="002C4A79" w:rsidRPr="002C4A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</w:t>
      </w:r>
      <w:r w:rsidR="00196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atutu. </w:t>
      </w:r>
      <w:bookmarkEnd w:id="0"/>
    </w:p>
    <w:p w14:paraId="6976EFC5" w14:textId="4A73A7D1" w:rsidR="00B54D00" w:rsidRPr="00BA5DB5" w:rsidRDefault="00B54D00" w:rsidP="00DE45B5">
      <w:pPr>
        <w:jc w:val="both"/>
        <w:rPr>
          <w:rFonts w:ascii="Times New Roman" w:hAnsi="Times New Roman" w:cs="Times New Roman"/>
          <w:sz w:val="24"/>
          <w:szCs w:val="24"/>
        </w:rPr>
      </w:pPr>
      <w:r w:rsidRPr="00BA5DB5">
        <w:rPr>
          <w:rFonts w:ascii="Times New Roman" w:hAnsi="Times New Roman" w:cs="Times New Roman"/>
          <w:sz w:val="24"/>
          <w:szCs w:val="24"/>
        </w:rPr>
        <w:t xml:space="preserve">Na podstawie </w:t>
      </w:r>
      <w:hyperlink r:id="rId6" w:anchor="/document/16793509?unitId=art(5(b))ust(5)&amp;cm=DOCUMENT" w:history="1">
        <w:r w:rsidRPr="00BA5DB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art. </w:t>
        </w:r>
        <w:r w:rsidR="00196DE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18 ust.2 pkt 15 oraz art. </w:t>
        </w:r>
        <w:r w:rsidRPr="00BA5DB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5b </w:t>
        </w:r>
      </w:hyperlink>
      <w:r w:rsidRPr="00BA5DB5">
        <w:rPr>
          <w:rFonts w:ascii="Times New Roman" w:hAnsi="Times New Roman" w:cs="Times New Roman"/>
          <w:sz w:val="24"/>
          <w:szCs w:val="24"/>
        </w:rPr>
        <w:t>ustawy z dnia 8 marca 1990 roku o samorządzie gminnym</w:t>
      </w:r>
      <w:r w:rsidR="00EC32E2">
        <w:rPr>
          <w:rFonts w:ascii="Times New Roman" w:hAnsi="Times New Roman" w:cs="Times New Roman"/>
          <w:sz w:val="24"/>
          <w:szCs w:val="24"/>
        </w:rPr>
        <w:t xml:space="preserve"> </w:t>
      </w:r>
      <w:r w:rsidR="00196DE9">
        <w:rPr>
          <w:rFonts w:ascii="Times New Roman" w:hAnsi="Times New Roman" w:cs="Times New Roman"/>
          <w:sz w:val="24"/>
          <w:szCs w:val="24"/>
        </w:rPr>
        <w:br/>
      </w:r>
      <w:r w:rsidR="00526FDC">
        <w:rPr>
          <w:rFonts w:ascii="Times New Roman" w:hAnsi="Times New Roman" w:cs="Times New Roman"/>
          <w:sz w:val="24"/>
          <w:szCs w:val="24"/>
        </w:rPr>
        <w:t>(t.j. Dz.U. z 202</w:t>
      </w:r>
      <w:r w:rsidR="00EC32E2">
        <w:rPr>
          <w:rFonts w:ascii="Times New Roman" w:hAnsi="Times New Roman" w:cs="Times New Roman"/>
          <w:sz w:val="24"/>
          <w:szCs w:val="24"/>
        </w:rPr>
        <w:t>4</w:t>
      </w:r>
      <w:r w:rsidRPr="00BA5DB5">
        <w:rPr>
          <w:rFonts w:ascii="Times New Roman" w:hAnsi="Times New Roman" w:cs="Times New Roman"/>
          <w:sz w:val="24"/>
          <w:szCs w:val="24"/>
        </w:rPr>
        <w:t xml:space="preserve"> r. poz.</w:t>
      </w:r>
      <w:r w:rsidR="008D3AA2">
        <w:rPr>
          <w:rFonts w:ascii="Times New Roman" w:hAnsi="Times New Roman" w:cs="Times New Roman"/>
          <w:sz w:val="24"/>
          <w:szCs w:val="24"/>
        </w:rPr>
        <w:t>1465</w:t>
      </w:r>
      <w:r w:rsidR="00EC32E2">
        <w:rPr>
          <w:rFonts w:ascii="Times New Roman" w:hAnsi="Times New Roman" w:cs="Times New Roman"/>
          <w:sz w:val="24"/>
          <w:szCs w:val="24"/>
        </w:rPr>
        <w:t xml:space="preserve"> ze z</w:t>
      </w:r>
      <w:r w:rsidR="008D3AA2">
        <w:rPr>
          <w:rFonts w:ascii="Times New Roman" w:hAnsi="Times New Roman" w:cs="Times New Roman"/>
          <w:sz w:val="24"/>
          <w:szCs w:val="24"/>
        </w:rPr>
        <w:t>m</w:t>
      </w:r>
      <w:r w:rsidR="00EC32E2">
        <w:rPr>
          <w:rFonts w:ascii="Times New Roman" w:hAnsi="Times New Roman" w:cs="Times New Roman"/>
          <w:sz w:val="24"/>
          <w:szCs w:val="24"/>
        </w:rPr>
        <w:t>.</w:t>
      </w:r>
      <w:r w:rsidRPr="00BA5DB5">
        <w:rPr>
          <w:rFonts w:ascii="Times New Roman" w:hAnsi="Times New Roman" w:cs="Times New Roman"/>
          <w:sz w:val="24"/>
          <w:szCs w:val="24"/>
        </w:rPr>
        <w:t>)</w:t>
      </w:r>
      <w:r w:rsidR="00596BD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2D93EC6" w14:textId="6D3929A7" w:rsidR="00557D43" w:rsidRPr="00BA5DB5" w:rsidRDefault="00557D43" w:rsidP="00BA5DB5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DB5">
        <w:rPr>
          <w:rFonts w:ascii="Times New Roman" w:hAnsi="Times New Roman" w:cs="Times New Roman"/>
          <w:sz w:val="24"/>
          <w:szCs w:val="24"/>
        </w:rPr>
        <w:t>Rad</w:t>
      </w:r>
      <w:r w:rsidR="00E367CF" w:rsidRPr="00BA5DB5">
        <w:rPr>
          <w:rFonts w:ascii="Times New Roman" w:hAnsi="Times New Roman" w:cs="Times New Roman"/>
          <w:sz w:val="24"/>
          <w:szCs w:val="24"/>
        </w:rPr>
        <w:t>a</w:t>
      </w:r>
      <w:r w:rsidRPr="00BA5DB5">
        <w:rPr>
          <w:rFonts w:ascii="Times New Roman" w:hAnsi="Times New Roman" w:cs="Times New Roman"/>
          <w:sz w:val="24"/>
          <w:szCs w:val="24"/>
        </w:rPr>
        <w:t xml:space="preserve"> Miejska w Błażowej uchwala</w:t>
      </w:r>
      <w:r w:rsidR="008D3AA2">
        <w:rPr>
          <w:rFonts w:ascii="Times New Roman" w:hAnsi="Times New Roman" w:cs="Times New Roman"/>
          <w:sz w:val="24"/>
          <w:szCs w:val="24"/>
        </w:rPr>
        <w:t>,</w:t>
      </w:r>
      <w:r w:rsidRPr="00BA5DB5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3349DC1E" w14:textId="77777777" w:rsidR="00596BD0" w:rsidRDefault="00596BD0" w:rsidP="0074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8E287E" w14:textId="76FAD660" w:rsidR="00B54D00" w:rsidRDefault="00B54D00" w:rsidP="0074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4D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1.</w:t>
      </w:r>
    </w:p>
    <w:p w14:paraId="6FB42916" w14:textId="77777777" w:rsidR="00A74554" w:rsidRPr="00456DA3" w:rsidRDefault="00A74554" w:rsidP="00054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7BFE44" w14:textId="77777777" w:rsidR="00E57C89" w:rsidRPr="00E57C89" w:rsidRDefault="00E57C89" w:rsidP="00054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C89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wspierania i upowszechniania idei samorządowej wśród młodzieży powołuje się Młodzieżową</w:t>
      </w:r>
    </w:p>
    <w:p w14:paraId="2CB307CA" w14:textId="50F8E1CA" w:rsidR="00E57C89" w:rsidRDefault="00E57C89" w:rsidP="00054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C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Radę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Błażowa.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0654DF6" w14:textId="03BE0ADA" w:rsidR="00596BD0" w:rsidRDefault="00596BD0" w:rsidP="00E57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DB5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1DC3DB09" w14:textId="7BCC47F6" w:rsidR="00196DE9" w:rsidRPr="00196DE9" w:rsidRDefault="00196DE9" w:rsidP="00196DE9">
      <w:pPr>
        <w:rPr>
          <w:rFonts w:ascii="Times New Roman" w:hAnsi="Times New Roman" w:cs="Times New Roman"/>
          <w:bCs/>
          <w:sz w:val="24"/>
          <w:szCs w:val="24"/>
        </w:rPr>
      </w:pPr>
      <w:r w:rsidRPr="00196DE9">
        <w:rPr>
          <w:rFonts w:ascii="Times New Roman" w:hAnsi="Times New Roman" w:cs="Times New Roman"/>
          <w:bCs/>
          <w:sz w:val="24"/>
          <w:szCs w:val="24"/>
        </w:rPr>
        <w:t xml:space="preserve">Nadaje się Statut Młodzieżowej Radzie Gminy Błażowa, stanowiący załącznik do niniejszej uchwały. </w:t>
      </w:r>
    </w:p>
    <w:p w14:paraId="7554A992" w14:textId="2C464DFD" w:rsidR="00196DE9" w:rsidRPr="00BA5DB5" w:rsidRDefault="00196DE9" w:rsidP="00196D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DB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A5DB5">
        <w:rPr>
          <w:rFonts w:ascii="Times New Roman" w:hAnsi="Times New Roman" w:cs="Times New Roman"/>
          <w:b/>
          <w:sz w:val="24"/>
          <w:szCs w:val="24"/>
        </w:rPr>
        <w:t>.</w:t>
      </w:r>
    </w:p>
    <w:p w14:paraId="296CBC1F" w14:textId="77777777" w:rsidR="00C11BED" w:rsidRDefault="00C11BED" w:rsidP="00F710A1">
      <w:pPr>
        <w:jc w:val="both"/>
        <w:rPr>
          <w:rFonts w:ascii="Times New Roman" w:hAnsi="Times New Roman" w:cs="Times New Roman"/>
          <w:sz w:val="24"/>
          <w:szCs w:val="24"/>
        </w:rPr>
      </w:pPr>
      <w:r w:rsidRPr="00BA5DB5">
        <w:rPr>
          <w:rFonts w:ascii="Times New Roman" w:hAnsi="Times New Roman" w:cs="Times New Roman"/>
          <w:sz w:val="24"/>
          <w:szCs w:val="24"/>
        </w:rPr>
        <w:t>Wykonanie uchwały powierza się Burmistrzowi Błażowej.</w:t>
      </w:r>
    </w:p>
    <w:p w14:paraId="5A3F02BA" w14:textId="58BEEA39" w:rsidR="008D3AA2" w:rsidRDefault="008D3AA2" w:rsidP="008D3A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DB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F4B27">
        <w:rPr>
          <w:rFonts w:ascii="Times New Roman" w:hAnsi="Times New Roman" w:cs="Times New Roman"/>
          <w:b/>
          <w:sz w:val="24"/>
          <w:szCs w:val="24"/>
        </w:rPr>
        <w:t>4</w:t>
      </w:r>
      <w:r w:rsidRPr="00BA5DB5">
        <w:rPr>
          <w:rFonts w:ascii="Times New Roman" w:hAnsi="Times New Roman" w:cs="Times New Roman"/>
          <w:b/>
          <w:sz w:val="24"/>
          <w:szCs w:val="24"/>
        </w:rPr>
        <w:t>.</w:t>
      </w:r>
    </w:p>
    <w:p w14:paraId="546F06B3" w14:textId="0EA012DB" w:rsidR="00196DE9" w:rsidRDefault="00196DE9" w:rsidP="00E57C89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6DE9">
        <w:rPr>
          <w:rFonts w:ascii="Times New Roman" w:hAnsi="Times New Roman" w:cs="Times New Roman"/>
          <w:sz w:val="24"/>
          <w:szCs w:val="24"/>
        </w:rPr>
        <w:t>Traci moc uchwała Nr XLVIII/2</w:t>
      </w:r>
      <w:r w:rsidR="001F4B27">
        <w:rPr>
          <w:rFonts w:ascii="Times New Roman" w:hAnsi="Times New Roman" w:cs="Times New Roman"/>
          <w:sz w:val="24"/>
          <w:szCs w:val="24"/>
        </w:rPr>
        <w:t>39</w:t>
      </w:r>
      <w:r w:rsidRPr="00196DE9">
        <w:rPr>
          <w:rFonts w:ascii="Times New Roman" w:hAnsi="Times New Roman" w:cs="Times New Roman"/>
          <w:sz w:val="24"/>
          <w:szCs w:val="24"/>
        </w:rPr>
        <w:t>/20</w:t>
      </w:r>
      <w:r w:rsidR="001F4B27">
        <w:rPr>
          <w:rFonts w:ascii="Times New Roman" w:hAnsi="Times New Roman" w:cs="Times New Roman"/>
          <w:sz w:val="24"/>
          <w:szCs w:val="24"/>
        </w:rPr>
        <w:t>18</w:t>
      </w:r>
      <w:r w:rsidRPr="00196DE9">
        <w:rPr>
          <w:rFonts w:ascii="Times New Roman" w:hAnsi="Times New Roman" w:cs="Times New Roman"/>
          <w:sz w:val="24"/>
          <w:szCs w:val="24"/>
        </w:rPr>
        <w:t xml:space="preserve"> </w:t>
      </w:r>
      <w:r w:rsidRPr="00196DE9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 w Błażowej z dnia 2</w:t>
      </w:r>
      <w:r w:rsidR="001F4B2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96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20</w:t>
      </w:r>
      <w:r w:rsidR="001F4B27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196DE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F4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4B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sprawie powołania Młodzieżowej Rady Gminy Błażowa. </w:t>
      </w:r>
    </w:p>
    <w:p w14:paraId="2F52917D" w14:textId="2E00073E" w:rsidR="008D3AA2" w:rsidRPr="00196DE9" w:rsidRDefault="008D3AA2" w:rsidP="00E57C89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6DE9">
        <w:rPr>
          <w:rFonts w:ascii="Times New Roman" w:hAnsi="Times New Roman" w:cs="Times New Roman"/>
          <w:sz w:val="24"/>
          <w:szCs w:val="24"/>
        </w:rPr>
        <w:t xml:space="preserve">Traci moc uchwała Nr XLVIII/260/2022 </w:t>
      </w:r>
      <w:r w:rsidRPr="00196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Miejskiej w Błażowej z dnia 28 kwietnia 2022r. </w:t>
      </w:r>
      <w:r w:rsidR="00196D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6DE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dostosowania statutu Młodzieżowej Rady Gminy Błażowa do nowego stanu prawnego.</w:t>
      </w:r>
    </w:p>
    <w:p w14:paraId="4B79BE5D" w14:textId="56471071" w:rsidR="00C11BED" w:rsidRDefault="00C11BED" w:rsidP="00BA5D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DB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F4B27">
        <w:rPr>
          <w:rFonts w:ascii="Times New Roman" w:hAnsi="Times New Roman" w:cs="Times New Roman"/>
          <w:b/>
          <w:sz w:val="24"/>
          <w:szCs w:val="24"/>
        </w:rPr>
        <w:t>5</w:t>
      </w:r>
      <w:r w:rsidR="004E0FAF" w:rsidRPr="00BA5DB5">
        <w:rPr>
          <w:rFonts w:ascii="Times New Roman" w:hAnsi="Times New Roman" w:cs="Times New Roman"/>
          <w:b/>
          <w:sz w:val="24"/>
          <w:szCs w:val="24"/>
        </w:rPr>
        <w:t>.</w:t>
      </w:r>
    </w:p>
    <w:p w14:paraId="1888CC1B" w14:textId="733A12FC" w:rsidR="00C11BED" w:rsidRPr="00BA5DB5" w:rsidRDefault="00E02DB2" w:rsidP="00BA5D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Uchwała wchodzi w życie po upływie 14 dni od ogłoszenia</w:t>
      </w:r>
      <w:r w:rsidR="00DE45B5" w:rsidRPr="00BA5DB5">
        <w:rPr>
          <w:rStyle w:val="markedcontent"/>
          <w:rFonts w:ascii="Times New Roman" w:hAnsi="Times New Roman" w:cs="Times New Roman"/>
          <w:sz w:val="24"/>
          <w:szCs w:val="24"/>
        </w:rPr>
        <w:t xml:space="preserve"> w Dzienniku Urzędowym</w:t>
      </w:r>
      <w:r w:rsidR="00DE45B5" w:rsidRPr="00BA5DB5">
        <w:rPr>
          <w:rFonts w:ascii="Times New Roman" w:hAnsi="Times New Roman" w:cs="Times New Roman"/>
          <w:sz w:val="24"/>
          <w:szCs w:val="24"/>
        </w:rPr>
        <w:br/>
      </w:r>
      <w:r w:rsidR="00DE45B5" w:rsidRPr="00BA5DB5">
        <w:rPr>
          <w:rStyle w:val="markedcontent"/>
          <w:rFonts w:ascii="Times New Roman" w:hAnsi="Times New Roman" w:cs="Times New Roman"/>
          <w:sz w:val="24"/>
          <w:szCs w:val="24"/>
        </w:rPr>
        <w:t>Województwa Podkarpackiego.</w:t>
      </w:r>
    </w:p>
    <w:p w14:paraId="530AE4E0" w14:textId="77777777" w:rsidR="007F0E5A" w:rsidRDefault="007F0E5A" w:rsidP="00B14B32">
      <w:pPr>
        <w:rPr>
          <w:rFonts w:ascii="Times New Roman" w:hAnsi="Times New Roman" w:cs="Times New Roman"/>
          <w:sz w:val="24"/>
        </w:rPr>
      </w:pPr>
    </w:p>
    <w:p w14:paraId="63FB40A3" w14:textId="77777777" w:rsidR="00A74554" w:rsidRPr="00F710A1" w:rsidRDefault="00A74554" w:rsidP="00B14B32">
      <w:pPr>
        <w:rPr>
          <w:rFonts w:ascii="Times New Roman" w:hAnsi="Times New Roman" w:cs="Times New Roman"/>
          <w:sz w:val="24"/>
        </w:rPr>
      </w:pPr>
    </w:p>
    <w:p w14:paraId="38EB9032" w14:textId="77777777" w:rsidR="00C11BED" w:rsidRDefault="00F710A1" w:rsidP="00F710A1">
      <w:pPr>
        <w:jc w:val="center"/>
        <w:rPr>
          <w:rFonts w:ascii="Times New Roman" w:hAnsi="Times New Roman" w:cs="Times New Roman"/>
          <w:sz w:val="24"/>
        </w:rPr>
      </w:pPr>
      <w:r w:rsidRPr="00F710A1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C11BED" w:rsidRPr="00F710A1">
        <w:rPr>
          <w:rFonts w:ascii="Times New Roman" w:hAnsi="Times New Roman" w:cs="Times New Roman"/>
          <w:sz w:val="24"/>
        </w:rPr>
        <w:t>Przewodniczący Rady Miejskiej</w:t>
      </w:r>
    </w:p>
    <w:p w14:paraId="6168189D" w14:textId="77777777" w:rsidR="00F0468A" w:rsidRDefault="00F0468A" w:rsidP="00F710A1">
      <w:pPr>
        <w:jc w:val="center"/>
        <w:rPr>
          <w:rFonts w:ascii="Times New Roman" w:hAnsi="Times New Roman" w:cs="Times New Roman"/>
          <w:sz w:val="24"/>
        </w:rPr>
      </w:pPr>
    </w:p>
    <w:p w14:paraId="4007A5FB" w14:textId="62247AD3" w:rsidR="00527428" w:rsidRDefault="00F0468A" w:rsidP="00F710A1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Wojciech Kruczek</w:t>
      </w:r>
      <w:r w:rsidR="00100DC8" w:rsidRPr="004E0FAF">
        <w:rPr>
          <w:rFonts w:ascii="Times New Roman" w:hAnsi="Times New Roman" w:cs="Times New Roman"/>
          <w:i/>
          <w:sz w:val="24"/>
        </w:rPr>
        <w:t xml:space="preserve">                                  </w:t>
      </w:r>
    </w:p>
    <w:p w14:paraId="7944579D" w14:textId="77777777" w:rsidR="00561149" w:rsidRDefault="00561149" w:rsidP="00F0468A">
      <w:pPr>
        <w:jc w:val="center"/>
        <w:rPr>
          <w:rFonts w:ascii="Times New Roman" w:hAnsi="Times New Roman" w:cs="Times New Roman"/>
          <w:i/>
          <w:sz w:val="24"/>
        </w:rPr>
      </w:pPr>
    </w:p>
    <w:p w14:paraId="7379DBAC" w14:textId="77777777" w:rsidR="00561149" w:rsidRDefault="00561149" w:rsidP="00F0468A">
      <w:pPr>
        <w:jc w:val="center"/>
        <w:rPr>
          <w:rFonts w:ascii="Times New Roman" w:hAnsi="Times New Roman" w:cs="Times New Roman"/>
          <w:i/>
          <w:sz w:val="24"/>
        </w:rPr>
      </w:pPr>
    </w:p>
    <w:p w14:paraId="3C905A34" w14:textId="77777777" w:rsidR="00561149" w:rsidRDefault="00561149" w:rsidP="00F0468A">
      <w:pPr>
        <w:jc w:val="center"/>
        <w:rPr>
          <w:rFonts w:ascii="Times New Roman" w:hAnsi="Times New Roman" w:cs="Times New Roman"/>
          <w:i/>
          <w:sz w:val="24"/>
        </w:rPr>
      </w:pPr>
    </w:p>
    <w:p w14:paraId="4872ADFA" w14:textId="77777777" w:rsidR="00561149" w:rsidRDefault="00561149" w:rsidP="00F0468A">
      <w:pPr>
        <w:jc w:val="center"/>
        <w:rPr>
          <w:rFonts w:ascii="Times New Roman" w:hAnsi="Times New Roman" w:cs="Times New Roman"/>
          <w:i/>
          <w:sz w:val="24"/>
        </w:rPr>
      </w:pPr>
    </w:p>
    <w:p w14:paraId="72891C3F" w14:textId="19FC4475" w:rsidR="00561149" w:rsidRPr="00994AED" w:rsidRDefault="00561149" w:rsidP="00561149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994AED">
        <w:rPr>
          <w:rFonts w:ascii="Times New Roman" w:hAnsi="Times New Roman" w:cs="Times New Roman"/>
          <w:i/>
          <w:iCs/>
        </w:rPr>
        <w:lastRenderedPageBreak/>
        <w:t xml:space="preserve">Załącznik do Uchwały Nr </w:t>
      </w:r>
      <w:r w:rsidR="00DF1BEA">
        <w:rPr>
          <w:rFonts w:ascii="Times New Roman" w:hAnsi="Times New Roman" w:cs="Times New Roman"/>
          <w:i/>
          <w:iCs/>
        </w:rPr>
        <w:t>XVIII/151/2025</w:t>
      </w:r>
    </w:p>
    <w:p w14:paraId="110D8138" w14:textId="308CE0CA" w:rsidR="00561149" w:rsidRPr="00994AED" w:rsidRDefault="00561149" w:rsidP="00561149">
      <w:pPr>
        <w:spacing w:after="0" w:line="240" w:lineRule="auto"/>
        <w:ind w:left="799" w:right="-30" w:hanging="11"/>
        <w:jc w:val="right"/>
        <w:rPr>
          <w:rFonts w:ascii="Times New Roman" w:hAnsi="Times New Roman" w:cs="Times New Roman"/>
          <w:i/>
          <w:iCs/>
          <w:szCs w:val="24"/>
        </w:rPr>
      </w:pPr>
      <w:r w:rsidRPr="00994AED">
        <w:rPr>
          <w:rFonts w:ascii="Times New Roman" w:hAnsi="Times New Roman" w:cs="Times New Roman"/>
          <w:i/>
          <w:iCs/>
          <w:szCs w:val="24"/>
        </w:rPr>
        <w:t xml:space="preserve">           Rady Miejskiej w Błażowej z dnia</w:t>
      </w:r>
      <w:r w:rsidR="00677818">
        <w:rPr>
          <w:rFonts w:ascii="Times New Roman" w:hAnsi="Times New Roman" w:cs="Times New Roman"/>
          <w:i/>
          <w:iCs/>
          <w:szCs w:val="24"/>
        </w:rPr>
        <w:t xml:space="preserve"> 29.07.2025</w:t>
      </w:r>
      <w:r w:rsidRPr="00994AED">
        <w:rPr>
          <w:rFonts w:ascii="Times New Roman" w:hAnsi="Times New Roman" w:cs="Times New Roman"/>
          <w:i/>
          <w:iCs/>
          <w:szCs w:val="24"/>
        </w:rPr>
        <w:t>r.</w:t>
      </w:r>
    </w:p>
    <w:p w14:paraId="4E22FD36" w14:textId="77777777" w:rsidR="00561149" w:rsidRPr="00561149" w:rsidRDefault="00561149" w:rsidP="00561149">
      <w:pPr>
        <w:spacing w:after="0" w:line="240" w:lineRule="auto"/>
        <w:ind w:left="799" w:right="748" w:hanging="11"/>
        <w:jc w:val="right"/>
        <w:rPr>
          <w:rFonts w:ascii="Times New Roman" w:hAnsi="Times New Roman" w:cs="Times New Roman"/>
          <w:szCs w:val="24"/>
        </w:rPr>
      </w:pPr>
    </w:p>
    <w:p w14:paraId="2F58DF7A" w14:textId="77777777" w:rsidR="00561149" w:rsidRPr="00561149" w:rsidRDefault="00561149" w:rsidP="00561149">
      <w:pPr>
        <w:spacing w:after="0" w:line="240" w:lineRule="auto"/>
        <w:ind w:left="799" w:right="748" w:hanging="11"/>
        <w:jc w:val="right"/>
        <w:rPr>
          <w:rFonts w:ascii="Times New Roman" w:hAnsi="Times New Roman" w:cs="Times New Roman"/>
          <w:szCs w:val="24"/>
        </w:rPr>
      </w:pPr>
    </w:p>
    <w:p w14:paraId="7F822382" w14:textId="77777777" w:rsidR="00561149" w:rsidRPr="00561149" w:rsidRDefault="00561149" w:rsidP="00561149">
      <w:pPr>
        <w:spacing w:after="247"/>
        <w:ind w:left="800" w:right="747" w:hanging="10"/>
        <w:jc w:val="center"/>
        <w:rPr>
          <w:rFonts w:ascii="Times New Roman" w:hAnsi="Times New Roman" w:cs="Times New Roman"/>
          <w:b/>
          <w:szCs w:val="24"/>
        </w:rPr>
      </w:pPr>
      <w:r w:rsidRPr="00561149">
        <w:rPr>
          <w:rFonts w:ascii="Times New Roman" w:hAnsi="Times New Roman" w:cs="Times New Roman"/>
          <w:b/>
          <w:szCs w:val="24"/>
        </w:rPr>
        <w:t>STATUT MŁODZIEŻOWEJ RADY GMINY BŁAŻOWA</w:t>
      </w:r>
    </w:p>
    <w:p w14:paraId="3E992A69" w14:textId="77777777" w:rsidR="00561149" w:rsidRPr="00561149" w:rsidRDefault="00561149" w:rsidP="00561149">
      <w:pPr>
        <w:spacing w:after="0" w:line="240" w:lineRule="auto"/>
        <w:ind w:left="800" w:right="755" w:hanging="10"/>
        <w:jc w:val="center"/>
        <w:rPr>
          <w:rFonts w:ascii="Times New Roman" w:hAnsi="Times New Roman" w:cs="Times New Roman"/>
          <w:b/>
          <w:szCs w:val="24"/>
        </w:rPr>
      </w:pPr>
      <w:r w:rsidRPr="00561149">
        <w:rPr>
          <w:rFonts w:ascii="Times New Roman" w:hAnsi="Times New Roman" w:cs="Times New Roman"/>
          <w:b/>
          <w:szCs w:val="24"/>
        </w:rPr>
        <w:t>Rozdział I</w:t>
      </w:r>
    </w:p>
    <w:p w14:paraId="14FCE579" w14:textId="77777777" w:rsidR="00561149" w:rsidRPr="00561149" w:rsidRDefault="00561149" w:rsidP="00561149">
      <w:pPr>
        <w:pStyle w:val="Nagwek1"/>
        <w:spacing w:before="0" w:after="0" w:line="240" w:lineRule="auto"/>
        <w:ind w:left="111" w:right="6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61149">
        <w:rPr>
          <w:rFonts w:ascii="Times New Roman" w:hAnsi="Times New Roman" w:cs="Times New Roman"/>
          <w:b/>
          <w:color w:val="auto"/>
          <w:sz w:val="24"/>
          <w:szCs w:val="24"/>
        </w:rPr>
        <w:t>Postanowienia ogólne</w:t>
      </w:r>
    </w:p>
    <w:p w14:paraId="44FC18F1" w14:textId="77777777" w:rsidR="00561149" w:rsidRPr="00561149" w:rsidRDefault="00561149" w:rsidP="00561149">
      <w:pPr>
        <w:rPr>
          <w:rFonts w:ascii="Times New Roman" w:hAnsi="Times New Roman" w:cs="Times New Roman"/>
        </w:rPr>
      </w:pPr>
    </w:p>
    <w:p w14:paraId="1655A20E" w14:textId="77777777" w:rsidR="00561149" w:rsidRPr="00561149" w:rsidRDefault="00561149" w:rsidP="00561149">
      <w:pPr>
        <w:spacing w:after="44"/>
        <w:jc w:val="center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§ l.</w:t>
      </w:r>
    </w:p>
    <w:p w14:paraId="6E36B804" w14:textId="77777777" w:rsidR="00561149" w:rsidRPr="00561149" w:rsidRDefault="00561149" w:rsidP="00561149">
      <w:pPr>
        <w:spacing w:after="44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1.Statut określa:</w:t>
      </w:r>
    </w:p>
    <w:p w14:paraId="443E75DA" w14:textId="77777777" w:rsidR="00561149" w:rsidRPr="00561149" w:rsidRDefault="00561149" w:rsidP="00561149">
      <w:pPr>
        <w:spacing w:after="27"/>
        <w:ind w:left="187" w:right="3277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l ) tryb wyboru członków Młodzieżowej Rady Gminy Błażowa;</w:t>
      </w:r>
    </w:p>
    <w:p w14:paraId="2B3C048A" w14:textId="77777777" w:rsidR="00561149" w:rsidRPr="00561149" w:rsidRDefault="00561149" w:rsidP="00561149">
      <w:pPr>
        <w:spacing w:after="27"/>
        <w:ind w:left="187" w:right="3277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2) zasady działania Młodzieżowej Rady Gminy Błażowa; </w:t>
      </w:r>
    </w:p>
    <w:p w14:paraId="3886DB87" w14:textId="77777777" w:rsidR="00561149" w:rsidRPr="00561149" w:rsidRDefault="00561149" w:rsidP="00561149">
      <w:pPr>
        <w:spacing w:after="27"/>
        <w:ind w:left="187" w:right="3277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3) organizację wewnętrzną;</w:t>
      </w:r>
    </w:p>
    <w:p w14:paraId="28A0A921" w14:textId="77777777" w:rsidR="00561149" w:rsidRPr="00561149" w:rsidRDefault="00561149" w:rsidP="00561149">
      <w:pPr>
        <w:spacing w:after="0"/>
        <w:ind w:firstLine="6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   4) zasady współdziałania z Radą Miejską w Błażowej i Burmistrzem Błażowej.</w:t>
      </w:r>
    </w:p>
    <w:p w14:paraId="36851DB9" w14:textId="77777777" w:rsidR="00561149" w:rsidRPr="00561149" w:rsidRDefault="00561149" w:rsidP="00561149">
      <w:pPr>
        <w:spacing w:after="0"/>
        <w:ind w:firstLine="6"/>
        <w:rPr>
          <w:rFonts w:ascii="Times New Roman" w:hAnsi="Times New Roman" w:cs="Times New Roman"/>
          <w:color w:val="000000" w:themeColor="text1"/>
          <w:szCs w:val="24"/>
        </w:rPr>
      </w:pPr>
      <w:r w:rsidRPr="00561149">
        <w:rPr>
          <w:rFonts w:ascii="Times New Roman" w:hAnsi="Times New Roman" w:cs="Times New Roman"/>
          <w:color w:val="000000" w:themeColor="text1"/>
          <w:szCs w:val="24"/>
        </w:rPr>
        <w:t>2. Rada ma charakter konsultacyjny, doradczy i inicjatywny.</w:t>
      </w:r>
    </w:p>
    <w:p w14:paraId="2BD207AB" w14:textId="77777777" w:rsidR="00561149" w:rsidRPr="00561149" w:rsidRDefault="00561149" w:rsidP="00561149">
      <w:pPr>
        <w:spacing w:after="0"/>
        <w:ind w:firstLine="6"/>
        <w:rPr>
          <w:rFonts w:ascii="Times New Roman" w:hAnsi="Times New Roman" w:cs="Times New Roman"/>
          <w:szCs w:val="24"/>
        </w:rPr>
      </w:pPr>
    </w:p>
    <w:p w14:paraId="337CED35" w14:textId="77777777" w:rsidR="00561149" w:rsidRPr="00561149" w:rsidRDefault="00561149" w:rsidP="00561149">
      <w:pPr>
        <w:ind w:left="21"/>
        <w:jc w:val="center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§2.</w:t>
      </w:r>
    </w:p>
    <w:p w14:paraId="5AA4EC09" w14:textId="77777777" w:rsidR="00561149" w:rsidRPr="00561149" w:rsidRDefault="00561149" w:rsidP="00994AED">
      <w:pPr>
        <w:pStyle w:val="Akapitzlist"/>
        <w:numPr>
          <w:ilvl w:val="0"/>
          <w:numId w:val="19"/>
        </w:numPr>
        <w:spacing w:after="5"/>
        <w:ind w:left="426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Ilekroć w niniejszym statucie jest mowa o:</w:t>
      </w:r>
    </w:p>
    <w:p w14:paraId="03FFF0B0" w14:textId="77777777" w:rsidR="00561149" w:rsidRPr="00561149" w:rsidRDefault="00561149" w:rsidP="00994AED">
      <w:pPr>
        <w:spacing w:after="0"/>
        <w:ind w:left="201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l )  Gminie - należy przez to rozumieć Gminę Błażowa;</w:t>
      </w:r>
    </w:p>
    <w:p w14:paraId="0CC13422" w14:textId="77777777" w:rsidR="00561149" w:rsidRPr="00561149" w:rsidRDefault="00561149" w:rsidP="00994AED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MRGB - należy przez to rozumieć Młodzieżową Radę Gminy Błażowa;</w:t>
      </w:r>
    </w:p>
    <w:p w14:paraId="6AF9A58F" w14:textId="77777777" w:rsidR="00561149" w:rsidRPr="00561149" w:rsidRDefault="00561149" w:rsidP="00994AED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Burmistrzu - należy przez to rozumieć Burmistrza Błażowej;</w:t>
      </w:r>
    </w:p>
    <w:p w14:paraId="06515B69" w14:textId="77777777" w:rsidR="00561149" w:rsidRPr="00561149" w:rsidRDefault="00561149" w:rsidP="00994AED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Urzędzie – należy przez to rozumieć Urząd Miejski w Błażowej;</w:t>
      </w:r>
    </w:p>
    <w:p w14:paraId="7A2C7361" w14:textId="77777777" w:rsidR="00561149" w:rsidRPr="00561149" w:rsidRDefault="00561149" w:rsidP="00994AED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szkołach - należy przez to rozumieć szkoły działające na terenie Gminy Błażowa;</w:t>
      </w:r>
    </w:p>
    <w:p w14:paraId="16533ED6" w14:textId="77777777" w:rsidR="00561149" w:rsidRPr="00561149" w:rsidRDefault="00561149" w:rsidP="00994AED">
      <w:pPr>
        <w:numPr>
          <w:ilvl w:val="0"/>
          <w:numId w:val="14"/>
        </w:numPr>
        <w:spacing w:after="0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radnych - należy przez to rozumieć radnych Młodzieżowej Rady Gminy Błażowa;</w:t>
      </w:r>
    </w:p>
    <w:p w14:paraId="129E4F1E" w14:textId="77777777" w:rsidR="00561149" w:rsidRPr="00561149" w:rsidRDefault="00561149" w:rsidP="00994AED">
      <w:pPr>
        <w:numPr>
          <w:ilvl w:val="0"/>
          <w:numId w:val="14"/>
        </w:numPr>
        <w:spacing w:after="0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statucie - należy przez to rozumieć Statut Młodzieżowej Rady Gminy Błażowa;</w:t>
      </w:r>
    </w:p>
    <w:p w14:paraId="5E4DEE4A" w14:textId="77777777" w:rsidR="00561149" w:rsidRPr="00561149" w:rsidRDefault="00561149" w:rsidP="00994AED">
      <w:pPr>
        <w:numPr>
          <w:ilvl w:val="0"/>
          <w:numId w:val="14"/>
        </w:numPr>
        <w:spacing w:after="0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jednostkach organizacyjnych Gminy Błażowa — należy przez to rozumieć jednostki organizacyjne Gminy Błażowa.</w:t>
      </w:r>
    </w:p>
    <w:p w14:paraId="6EBB7628" w14:textId="77777777" w:rsidR="00561149" w:rsidRPr="00561149" w:rsidRDefault="00561149" w:rsidP="00994AED">
      <w:pPr>
        <w:ind w:left="21"/>
        <w:jc w:val="center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§3.</w:t>
      </w:r>
    </w:p>
    <w:p w14:paraId="28B0BE3D" w14:textId="77777777" w:rsidR="00561149" w:rsidRPr="00561149" w:rsidRDefault="00561149" w:rsidP="00994AED">
      <w:pPr>
        <w:spacing w:after="0"/>
        <w:ind w:left="21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l. Siedzibą MRGB jest Urząd Miejski w Błażowej.</w:t>
      </w:r>
    </w:p>
    <w:p w14:paraId="1F7EFE9B" w14:textId="77777777" w:rsidR="00561149" w:rsidRPr="00561149" w:rsidRDefault="00561149" w:rsidP="00994AED">
      <w:pPr>
        <w:spacing w:after="0"/>
        <w:ind w:left="21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2. MRGB nie posiada osobowości prawnej.</w:t>
      </w:r>
    </w:p>
    <w:p w14:paraId="65FA4EFB" w14:textId="77777777" w:rsidR="00561149" w:rsidRPr="00561149" w:rsidRDefault="00561149" w:rsidP="00994AED">
      <w:pPr>
        <w:pStyle w:val="Akapitzlist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MRGB składa się z 18 radnych </w:t>
      </w:r>
      <w:r w:rsidRPr="00561149">
        <w:rPr>
          <w:rFonts w:ascii="Times New Roman" w:hAnsi="Times New Roman" w:cs="Times New Roman"/>
          <w:b/>
          <w:bCs/>
          <w:szCs w:val="24"/>
        </w:rPr>
        <w:t>-</w:t>
      </w:r>
      <w:r w:rsidRPr="00561149">
        <w:rPr>
          <w:rFonts w:ascii="Times New Roman" w:hAnsi="Times New Roman" w:cs="Times New Roman"/>
          <w:b/>
          <w:bCs/>
          <w:color w:val="00B050"/>
          <w:szCs w:val="24"/>
        </w:rPr>
        <w:t xml:space="preserve"> </w:t>
      </w:r>
      <w:r w:rsidRPr="00561149">
        <w:rPr>
          <w:rFonts w:ascii="Times New Roman" w:hAnsi="Times New Roman" w:cs="Times New Roman"/>
          <w:szCs w:val="24"/>
        </w:rPr>
        <w:t>reprezentujących  szkoły podstawowe i ponadpodstawowej z terenu Gminy Błażowa.</w:t>
      </w:r>
    </w:p>
    <w:p w14:paraId="4EB4E8BF" w14:textId="77777777" w:rsidR="00561149" w:rsidRPr="00561149" w:rsidRDefault="00561149" w:rsidP="00994AED">
      <w:pPr>
        <w:spacing w:after="0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4. Radnym Młodzieżowej Rady Gminy Błażowa może zostać osoba, która spełnia następujące warunki: </w:t>
      </w:r>
    </w:p>
    <w:p w14:paraId="0D51C101" w14:textId="1DAA99C1" w:rsidR="00561149" w:rsidRPr="00994AED" w:rsidRDefault="00561149" w:rsidP="00994AED">
      <w:pPr>
        <w:pStyle w:val="Akapitzlist"/>
        <w:numPr>
          <w:ilvl w:val="0"/>
          <w:numId w:val="16"/>
        </w:numPr>
        <w:spacing w:after="0"/>
        <w:ind w:left="567"/>
        <w:rPr>
          <w:rFonts w:ascii="Times New Roman" w:hAnsi="Times New Roman" w:cs="Times New Roman"/>
          <w:szCs w:val="24"/>
        </w:rPr>
      </w:pPr>
      <w:r w:rsidRPr="00994AED">
        <w:rPr>
          <w:rFonts w:ascii="Times New Roman" w:hAnsi="Times New Roman" w:cs="Times New Roman"/>
          <w:szCs w:val="24"/>
        </w:rPr>
        <w:t xml:space="preserve">uczęszcza do szkoły podstawowej albo ponadpodstawowej znajdującej się na terenie Gminy Błażowa; </w:t>
      </w:r>
    </w:p>
    <w:p w14:paraId="14660022" w14:textId="77777777" w:rsidR="00561149" w:rsidRPr="00561149" w:rsidRDefault="00561149" w:rsidP="00994AED">
      <w:pPr>
        <w:pStyle w:val="Akapitzlist"/>
        <w:numPr>
          <w:ilvl w:val="0"/>
          <w:numId w:val="16"/>
        </w:numPr>
        <w:spacing w:after="0"/>
        <w:ind w:left="567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złożyła w terminie formularz zgłoszeniowy dla kandydata na radnego Młodzieżowej Rady Gminy Błażowa;</w:t>
      </w:r>
    </w:p>
    <w:p w14:paraId="281FD7BE" w14:textId="77777777" w:rsidR="00561149" w:rsidRPr="00561149" w:rsidRDefault="00561149" w:rsidP="00994AED">
      <w:pPr>
        <w:pStyle w:val="Akapitzlist"/>
        <w:numPr>
          <w:ilvl w:val="0"/>
          <w:numId w:val="16"/>
        </w:numPr>
        <w:spacing w:after="0"/>
        <w:ind w:left="567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złożyła za pośrednictwem swojego rodzica albo opiekuna prawnego w terminie pisemną zgodę na kandydowanie na radnego Młodzieżowej Rady Gminy Błażowa.</w:t>
      </w:r>
    </w:p>
    <w:p w14:paraId="68A4611F" w14:textId="77777777" w:rsidR="00561149" w:rsidRPr="00561149" w:rsidRDefault="00561149" w:rsidP="00994AED">
      <w:pPr>
        <w:spacing w:after="0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5. Szczegółowy podział mandatów dla radnych przedstawia się następująco:</w:t>
      </w:r>
    </w:p>
    <w:p w14:paraId="0D9B5F86" w14:textId="77777777" w:rsidR="00561149" w:rsidRDefault="00561149" w:rsidP="00994AED">
      <w:pPr>
        <w:spacing w:after="0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    1) Obwód nr 1 – Zespół Szkół w Błażowej - Szkoła Podstawowa im. Władysława Jagiełły i Anny Jenke w </w:t>
      </w:r>
    </w:p>
    <w:p w14:paraId="052EDEF2" w14:textId="2946ADF7" w:rsidR="00561149" w:rsidRPr="00561149" w:rsidRDefault="00561149" w:rsidP="00994AED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Pr="00561149">
        <w:rPr>
          <w:rFonts w:ascii="Times New Roman" w:hAnsi="Times New Roman" w:cs="Times New Roman"/>
          <w:szCs w:val="24"/>
        </w:rPr>
        <w:t>Błażowej - 2 mandaty.</w:t>
      </w:r>
    </w:p>
    <w:p w14:paraId="722BA6FA" w14:textId="77777777" w:rsidR="00561149" w:rsidRPr="00561149" w:rsidRDefault="00561149" w:rsidP="00994AED">
      <w:pPr>
        <w:spacing w:after="0"/>
        <w:ind w:left="187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 2) Obwód nr 2 - Zespół Szkół w Błażowej - Liceum Ogólnokształcące w Błażowej - 2 mandaty.</w:t>
      </w:r>
    </w:p>
    <w:p w14:paraId="0FB1C673" w14:textId="77777777" w:rsidR="00561149" w:rsidRPr="00561149" w:rsidRDefault="00561149" w:rsidP="00994AED">
      <w:pPr>
        <w:spacing w:after="0"/>
        <w:ind w:left="187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 3) Obwód nr 3 - Szkoła Podstawowa im. gen. Mieczysława Boruty-Spiechowicza w Nowym Borku - 2 mandaty.</w:t>
      </w:r>
    </w:p>
    <w:p w14:paraId="3216E68C" w14:textId="77777777" w:rsidR="00561149" w:rsidRPr="00561149" w:rsidRDefault="00561149" w:rsidP="00994AED">
      <w:pPr>
        <w:spacing w:after="0"/>
        <w:ind w:left="187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 4) Obwód nr 4 - Szkoła Podstawowa im. Armii Krajowej w Błażowej Dolnej - 2 mandaty.</w:t>
      </w:r>
    </w:p>
    <w:p w14:paraId="33974840" w14:textId="77777777" w:rsidR="00561149" w:rsidRPr="00561149" w:rsidRDefault="00561149" w:rsidP="00994AED">
      <w:pPr>
        <w:spacing w:after="0"/>
        <w:ind w:left="187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 5) Obwód nr 5 - Szkoła Podstawowa im. Jana Pawła II w Piątkowej - 2 mandaty.</w:t>
      </w:r>
    </w:p>
    <w:p w14:paraId="4DBB8C5A" w14:textId="77777777" w:rsidR="00561149" w:rsidRPr="00561149" w:rsidRDefault="00561149" w:rsidP="00994AED">
      <w:pPr>
        <w:spacing w:after="0"/>
        <w:ind w:left="187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 6) Obwód nr 6 - Szkoła Podstawowa im. św. Jana Kantego w Futomie - 2 mandaty.</w:t>
      </w:r>
    </w:p>
    <w:p w14:paraId="2F042F04" w14:textId="77777777" w:rsidR="00561149" w:rsidRPr="00561149" w:rsidRDefault="00561149" w:rsidP="00994AED">
      <w:pPr>
        <w:spacing w:after="0"/>
        <w:ind w:left="187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 7) Obwód nr 7 - Szkoła Podstawowa im. Marii Konopnickiej w Kąkolówce - 2 mandaty.</w:t>
      </w:r>
    </w:p>
    <w:p w14:paraId="4E8C6985" w14:textId="77777777" w:rsidR="00561149" w:rsidRPr="00561149" w:rsidRDefault="00561149" w:rsidP="00994AED">
      <w:pPr>
        <w:spacing w:after="0"/>
        <w:ind w:left="187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 8) Obwód nr 8 - Szkoła Podstawowa w Białce -2 mandaty.</w:t>
      </w:r>
    </w:p>
    <w:p w14:paraId="7BB8EE93" w14:textId="77777777" w:rsidR="00561149" w:rsidRPr="00561149" w:rsidRDefault="00561149" w:rsidP="00994AED">
      <w:pPr>
        <w:spacing w:after="0"/>
        <w:ind w:left="187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 9) Obwód nr 9 - Szkoła Podstawowa im. Kardynała Stefana Wyszyńskiego w Lecce - 2 mandaty.</w:t>
      </w:r>
    </w:p>
    <w:p w14:paraId="00A586C0" w14:textId="77777777" w:rsidR="00561149" w:rsidRPr="00561149" w:rsidRDefault="00561149" w:rsidP="00994AED">
      <w:pPr>
        <w:spacing w:after="0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6. Kadencja MRGB trwa 2 lata. </w:t>
      </w:r>
    </w:p>
    <w:p w14:paraId="225F23D8" w14:textId="77777777" w:rsidR="00396F63" w:rsidRDefault="00396F63" w:rsidP="00561149">
      <w:pPr>
        <w:spacing w:after="0" w:line="240" w:lineRule="auto"/>
        <w:ind w:left="800" w:right="769" w:hanging="10"/>
        <w:jc w:val="center"/>
        <w:rPr>
          <w:rFonts w:ascii="Times New Roman" w:hAnsi="Times New Roman" w:cs="Times New Roman"/>
          <w:b/>
          <w:szCs w:val="24"/>
        </w:rPr>
      </w:pPr>
    </w:p>
    <w:p w14:paraId="50B5F11B" w14:textId="7928840F" w:rsidR="00561149" w:rsidRPr="00561149" w:rsidRDefault="00561149" w:rsidP="00561149">
      <w:pPr>
        <w:spacing w:after="0" w:line="240" w:lineRule="auto"/>
        <w:ind w:left="800" w:right="769" w:hanging="10"/>
        <w:jc w:val="center"/>
        <w:rPr>
          <w:rFonts w:ascii="Times New Roman" w:hAnsi="Times New Roman" w:cs="Times New Roman"/>
          <w:b/>
          <w:szCs w:val="24"/>
        </w:rPr>
      </w:pPr>
      <w:r w:rsidRPr="00561149">
        <w:rPr>
          <w:rFonts w:ascii="Times New Roman" w:hAnsi="Times New Roman" w:cs="Times New Roman"/>
          <w:b/>
          <w:szCs w:val="24"/>
        </w:rPr>
        <w:lastRenderedPageBreak/>
        <w:t>Rozdział II</w:t>
      </w:r>
    </w:p>
    <w:p w14:paraId="6EEF75B8" w14:textId="77777777" w:rsidR="00561149" w:rsidRPr="00561149" w:rsidRDefault="00561149" w:rsidP="00561149">
      <w:pPr>
        <w:pStyle w:val="Nagwek1"/>
        <w:spacing w:before="0" w:after="0" w:line="240" w:lineRule="auto"/>
        <w:ind w:left="111" w:right="8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61149">
        <w:rPr>
          <w:rFonts w:ascii="Times New Roman" w:hAnsi="Times New Roman" w:cs="Times New Roman"/>
          <w:b/>
          <w:color w:val="auto"/>
          <w:sz w:val="24"/>
          <w:szCs w:val="24"/>
        </w:rPr>
        <w:t>Organizacja pracy i organy wewnętrzne MRGB</w:t>
      </w:r>
    </w:p>
    <w:p w14:paraId="7383F6AC" w14:textId="77777777" w:rsidR="00561149" w:rsidRPr="00561149" w:rsidRDefault="00561149" w:rsidP="00561149">
      <w:pPr>
        <w:rPr>
          <w:rFonts w:ascii="Times New Roman" w:hAnsi="Times New Roman" w:cs="Times New Roman"/>
        </w:rPr>
      </w:pPr>
    </w:p>
    <w:p w14:paraId="289B14CE" w14:textId="77777777" w:rsidR="00561149" w:rsidRPr="00561149" w:rsidRDefault="00561149" w:rsidP="00561149">
      <w:pPr>
        <w:ind w:left="21"/>
        <w:jc w:val="center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§4.</w:t>
      </w:r>
    </w:p>
    <w:p w14:paraId="6079E11A" w14:textId="77777777" w:rsidR="00561149" w:rsidRPr="00561149" w:rsidRDefault="00561149" w:rsidP="00561149">
      <w:pPr>
        <w:spacing w:after="0"/>
        <w:ind w:left="21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1. MRGB działa na sesjach.</w:t>
      </w:r>
    </w:p>
    <w:p w14:paraId="3EBD7A1D" w14:textId="77777777" w:rsidR="00561149" w:rsidRPr="00561149" w:rsidRDefault="00561149" w:rsidP="00561149">
      <w:pPr>
        <w:spacing w:after="0"/>
        <w:ind w:left="23" w:firstLine="6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2. Sesje MRGB odbywają się co najmniej 1 raz na kwartał. </w:t>
      </w:r>
    </w:p>
    <w:p w14:paraId="060271F2" w14:textId="77777777" w:rsidR="00561149" w:rsidRPr="00561149" w:rsidRDefault="00561149" w:rsidP="00561149">
      <w:pPr>
        <w:spacing w:after="0"/>
        <w:ind w:left="23" w:firstLine="6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3. Sesje MRGB organizuje i zwołuje przewodniczący MRGB uzgadniając ich termin, miejsce i agendę z Burmistrzem Błażowej.</w:t>
      </w:r>
    </w:p>
    <w:p w14:paraId="26DA085D" w14:textId="77777777" w:rsidR="00561149" w:rsidRPr="00561149" w:rsidRDefault="00561149" w:rsidP="00561149">
      <w:pPr>
        <w:spacing w:after="0"/>
        <w:ind w:left="23" w:firstLine="6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4. Pierwsze posiedzenie MRGB zwołuje Burmistrz Błażowej. </w:t>
      </w:r>
    </w:p>
    <w:p w14:paraId="157F9B26" w14:textId="77777777" w:rsidR="00561149" w:rsidRPr="00561149" w:rsidRDefault="00561149" w:rsidP="00561149">
      <w:pPr>
        <w:spacing w:after="0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5. Pierwsze posiedzenie Rady do chwili wyboru Przewodniczącego prowadzi Burmistrz Błażowej lub osoba przez niego wskazana.</w:t>
      </w:r>
    </w:p>
    <w:p w14:paraId="5B6FBF98" w14:textId="77777777" w:rsidR="00561149" w:rsidRPr="00561149" w:rsidRDefault="00561149" w:rsidP="00561149">
      <w:pPr>
        <w:spacing w:after="0"/>
        <w:ind w:left="23" w:firstLine="6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6. Na pierwszej sesji, przed przystąpieniem do wykonywania czynności związanych z objęciem mandatu, radni składają ślubowanie wypowiadając w uroczystej formie rotę następującej treści: </w:t>
      </w:r>
      <w:r w:rsidRPr="00561149">
        <w:rPr>
          <w:rFonts w:ascii="Times New Roman" w:hAnsi="Times New Roman" w:cs="Times New Roman"/>
          <w:i/>
          <w:szCs w:val="24"/>
        </w:rPr>
        <w:t>”Ślubuję uroczyście obowiązki radnego Młodzieżowej Rady Gminy Błażowa sprawować godnie, rzetelnie i uczciwie”.</w:t>
      </w:r>
    </w:p>
    <w:p w14:paraId="69160C4C" w14:textId="77777777" w:rsidR="00561149" w:rsidRPr="00561149" w:rsidRDefault="00561149" w:rsidP="00561149">
      <w:pPr>
        <w:ind w:left="21"/>
        <w:jc w:val="center"/>
        <w:rPr>
          <w:rFonts w:ascii="Times New Roman" w:hAnsi="Times New Roman" w:cs="Times New Roman"/>
          <w:szCs w:val="24"/>
        </w:rPr>
      </w:pPr>
    </w:p>
    <w:p w14:paraId="0DE2B6E6" w14:textId="77777777" w:rsidR="00561149" w:rsidRPr="00561149" w:rsidRDefault="00561149" w:rsidP="00561149">
      <w:pPr>
        <w:ind w:left="21"/>
        <w:jc w:val="center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§5.</w:t>
      </w:r>
    </w:p>
    <w:p w14:paraId="4D8F4FA0" w14:textId="77777777" w:rsidR="00561149" w:rsidRPr="00561149" w:rsidRDefault="00561149" w:rsidP="00561149">
      <w:pPr>
        <w:spacing w:after="0"/>
        <w:ind w:left="21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l . Organem wewnętrznym MRGB jest Prezydium Rady. </w:t>
      </w:r>
    </w:p>
    <w:p w14:paraId="0DEE7E33" w14:textId="77777777" w:rsidR="00561149" w:rsidRPr="00561149" w:rsidRDefault="00561149" w:rsidP="00561149">
      <w:pPr>
        <w:spacing w:after="0"/>
        <w:ind w:left="21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2. W skład Prezydium Rady wchodzą:</w:t>
      </w:r>
    </w:p>
    <w:p w14:paraId="116C3289" w14:textId="77777777" w:rsidR="00561149" w:rsidRPr="00561149" w:rsidRDefault="00561149" w:rsidP="00561149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przewodniczący;</w:t>
      </w:r>
    </w:p>
    <w:p w14:paraId="7EDB7A99" w14:textId="77777777" w:rsidR="00561149" w:rsidRPr="00561149" w:rsidRDefault="00561149" w:rsidP="00561149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2 wiceprzewodniczących,</w:t>
      </w:r>
    </w:p>
    <w:p w14:paraId="44FB2EB3" w14:textId="77777777" w:rsidR="00561149" w:rsidRPr="00561149" w:rsidRDefault="00561149" w:rsidP="0056114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sekretarz.</w:t>
      </w:r>
    </w:p>
    <w:p w14:paraId="733B7140" w14:textId="77777777" w:rsidR="00561149" w:rsidRPr="00561149" w:rsidRDefault="00561149" w:rsidP="00561149">
      <w:pPr>
        <w:pStyle w:val="Akapitzlist"/>
        <w:spacing w:after="0"/>
        <w:ind w:left="58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2.Wybór przewodniczącego, 2 wiceprzewodniczących oraz sekretarza odbywa się podczas pierwszego posiedzenia MRGB w ramach głosowania tajnego.</w:t>
      </w:r>
    </w:p>
    <w:p w14:paraId="4A74977D" w14:textId="77777777" w:rsidR="00561149" w:rsidRPr="00561149" w:rsidRDefault="00561149" w:rsidP="00561149">
      <w:pPr>
        <w:pStyle w:val="Akapitzlist"/>
        <w:spacing w:after="0"/>
        <w:ind w:left="58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3. Do zadań Przewodniczącego MRGB należy:</w:t>
      </w:r>
    </w:p>
    <w:p w14:paraId="75E47E55" w14:textId="77777777" w:rsidR="00561149" w:rsidRPr="00561149" w:rsidRDefault="00561149" w:rsidP="00561149">
      <w:pPr>
        <w:pStyle w:val="Akapitzlist"/>
        <w:spacing w:after="0"/>
        <w:ind w:left="58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     1) </w:t>
      </w:r>
      <w:r w:rsidRPr="00561149">
        <w:rPr>
          <w:rFonts w:ascii="Times New Roman" w:hAnsi="Times New Roman" w:cs="Times New Roman"/>
          <w:szCs w:val="24"/>
        </w:rPr>
        <w:tab/>
        <w:t>zwoływanie sesji MRGB;</w:t>
      </w:r>
    </w:p>
    <w:p w14:paraId="59CF809B" w14:textId="77777777" w:rsidR="00561149" w:rsidRPr="00561149" w:rsidRDefault="00561149" w:rsidP="00561149">
      <w:pPr>
        <w:pStyle w:val="Akapitzlist"/>
        <w:spacing w:after="0"/>
        <w:ind w:left="58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     2) </w:t>
      </w:r>
      <w:r w:rsidRPr="00561149">
        <w:rPr>
          <w:rFonts w:ascii="Times New Roman" w:hAnsi="Times New Roman" w:cs="Times New Roman"/>
          <w:szCs w:val="24"/>
        </w:rPr>
        <w:tab/>
        <w:t>opracowanie tematyki posiedzeń MRGB w uzgodnieniu z Prezydium MRGB;</w:t>
      </w:r>
    </w:p>
    <w:p w14:paraId="0885B2B9" w14:textId="77777777" w:rsidR="00561149" w:rsidRPr="00561149" w:rsidRDefault="00561149" w:rsidP="00561149">
      <w:pPr>
        <w:pStyle w:val="Akapitzlist"/>
        <w:spacing w:after="0"/>
        <w:ind w:left="58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     3) </w:t>
      </w:r>
      <w:r w:rsidRPr="00561149">
        <w:rPr>
          <w:rFonts w:ascii="Times New Roman" w:hAnsi="Times New Roman" w:cs="Times New Roman"/>
          <w:szCs w:val="24"/>
        </w:rPr>
        <w:tab/>
        <w:t>reprezentowanie MRGB w sprawach formalnych;</w:t>
      </w:r>
    </w:p>
    <w:p w14:paraId="0C2612B7" w14:textId="77777777" w:rsidR="00561149" w:rsidRPr="00561149" w:rsidRDefault="00561149" w:rsidP="00561149">
      <w:pPr>
        <w:pStyle w:val="Akapitzlist"/>
        <w:spacing w:after="0"/>
        <w:ind w:left="58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     4) </w:t>
      </w:r>
      <w:r w:rsidRPr="00561149">
        <w:rPr>
          <w:rFonts w:ascii="Times New Roman" w:hAnsi="Times New Roman" w:cs="Times New Roman"/>
          <w:szCs w:val="24"/>
        </w:rPr>
        <w:tab/>
        <w:t>realizacja uchwał MRGB;</w:t>
      </w:r>
    </w:p>
    <w:p w14:paraId="2BA8B01A" w14:textId="5D2EE971" w:rsidR="00561149" w:rsidRPr="00561149" w:rsidRDefault="00561149" w:rsidP="00561149">
      <w:pPr>
        <w:spacing w:after="0"/>
        <w:ind w:left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561149">
        <w:rPr>
          <w:rFonts w:ascii="Times New Roman" w:hAnsi="Times New Roman" w:cs="Times New Roman"/>
          <w:szCs w:val="24"/>
        </w:rPr>
        <w:t xml:space="preserve">5) </w:t>
      </w:r>
      <w:r w:rsidRPr="00561149">
        <w:rPr>
          <w:rFonts w:ascii="Times New Roman" w:hAnsi="Times New Roman" w:cs="Times New Roman"/>
          <w:szCs w:val="24"/>
        </w:rPr>
        <w:tab/>
        <w:t>przedkładanie opinii i wniosków przyjętych w trakcie sesji MRGB Radzie Miejskiej w Błażowej  oraz Burmistrzowi.</w:t>
      </w:r>
    </w:p>
    <w:p w14:paraId="0178A313" w14:textId="77777777" w:rsidR="00561149" w:rsidRPr="00561149" w:rsidRDefault="00561149" w:rsidP="00561149">
      <w:pPr>
        <w:spacing w:after="0"/>
        <w:ind w:left="142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4.W razie nieobecności Przewodniczącego Młodzieżowej Rady Gminy jego obowiązki wykonuje Wiceprzewodniczący.</w:t>
      </w:r>
    </w:p>
    <w:p w14:paraId="0C14CA46" w14:textId="77777777" w:rsidR="00561149" w:rsidRPr="00561149" w:rsidRDefault="00561149" w:rsidP="00561149">
      <w:pPr>
        <w:spacing w:after="0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  5. Do kompetencji Prezydium należy:</w:t>
      </w:r>
    </w:p>
    <w:p w14:paraId="14A0A604" w14:textId="77777777" w:rsidR="00561149" w:rsidRPr="00561149" w:rsidRDefault="00561149" w:rsidP="00561149">
      <w:pPr>
        <w:spacing w:after="0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      1) </w:t>
      </w:r>
      <w:r w:rsidRPr="00561149">
        <w:rPr>
          <w:rFonts w:ascii="Times New Roman" w:hAnsi="Times New Roman" w:cs="Times New Roman"/>
          <w:szCs w:val="24"/>
        </w:rPr>
        <w:tab/>
        <w:t>przygotowywanie kalendarza prac MRGB;</w:t>
      </w:r>
    </w:p>
    <w:p w14:paraId="720DAA79" w14:textId="77777777" w:rsidR="00561149" w:rsidRPr="00561149" w:rsidRDefault="00561149" w:rsidP="00561149">
      <w:pPr>
        <w:spacing w:after="0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      2) </w:t>
      </w:r>
      <w:r w:rsidRPr="00561149">
        <w:rPr>
          <w:rFonts w:ascii="Times New Roman" w:hAnsi="Times New Roman" w:cs="Times New Roman"/>
          <w:szCs w:val="24"/>
        </w:rPr>
        <w:tab/>
        <w:t>kierowanie bieżącymi sprawami MRGB;</w:t>
      </w:r>
    </w:p>
    <w:p w14:paraId="1151E34D" w14:textId="77777777" w:rsidR="00561149" w:rsidRPr="00561149" w:rsidRDefault="00561149" w:rsidP="00561149">
      <w:pPr>
        <w:spacing w:after="0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      3) </w:t>
      </w:r>
      <w:r w:rsidRPr="00561149">
        <w:rPr>
          <w:rFonts w:ascii="Times New Roman" w:hAnsi="Times New Roman" w:cs="Times New Roman"/>
          <w:szCs w:val="24"/>
        </w:rPr>
        <w:tab/>
        <w:t>organizacja zadań społecznych, kulturalnych, sportowych, rekreacyjnych;</w:t>
      </w:r>
    </w:p>
    <w:p w14:paraId="0D89BC18" w14:textId="77777777" w:rsidR="00561149" w:rsidRPr="00561149" w:rsidRDefault="00561149" w:rsidP="00561149">
      <w:pPr>
        <w:spacing w:after="0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      4) </w:t>
      </w:r>
      <w:r w:rsidRPr="00561149">
        <w:rPr>
          <w:rFonts w:ascii="Times New Roman" w:hAnsi="Times New Roman" w:cs="Times New Roman"/>
          <w:szCs w:val="24"/>
        </w:rPr>
        <w:tab/>
        <w:t>przedstawianie uzasadnienia wniosków o wygaśnięcie mandatów radnych MRGB.</w:t>
      </w:r>
    </w:p>
    <w:p w14:paraId="7801A441" w14:textId="77777777" w:rsidR="00561149" w:rsidRPr="00561149" w:rsidRDefault="00561149" w:rsidP="00561149">
      <w:pPr>
        <w:spacing w:after="0"/>
        <w:ind w:left="142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6. Działalność organów MRGB oraz informację na temat ich prac są jawne.</w:t>
      </w:r>
    </w:p>
    <w:p w14:paraId="72075303" w14:textId="77777777" w:rsidR="00561149" w:rsidRPr="00561149" w:rsidRDefault="00561149" w:rsidP="00561149">
      <w:pPr>
        <w:rPr>
          <w:rFonts w:ascii="Times New Roman" w:hAnsi="Times New Roman" w:cs="Times New Roman"/>
          <w:szCs w:val="24"/>
        </w:rPr>
      </w:pPr>
    </w:p>
    <w:p w14:paraId="1E088E9B" w14:textId="77777777" w:rsidR="00561149" w:rsidRPr="00561149" w:rsidRDefault="00561149" w:rsidP="00561149">
      <w:pPr>
        <w:ind w:left="21"/>
        <w:jc w:val="center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§6.</w:t>
      </w:r>
    </w:p>
    <w:p w14:paraId="4953952B" w14:textId="77777777" w:rsidR="00561149" w:rsidRPr="00561149" w:rsidRDefault="00561149" w:rsidP="00561149">
      <w:pPr>
        <w:spacing w:after="0"/>
        <w:ind w:left="23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1. MRGB może posiadać swojego opiekuna.</w:t>
      </w:r>
    </w:p>
    <w:p w14:paraId="268E69B1" w14:textId="77777777" w:rsidR="00561149" w:rsidRPr="00561149" w:rsidRDefault="00561149" w:rsidP="00561149">
      <w:pPr>
        <w:spacing w:after="0"/>
        <w:ind w:left="23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2. Opiekuna MRGB powołuje Rada Miejska w Błażowej, spośród kandydatów wskazanych przez MRGB w drodze uchwały.</w:t>
      </w:r>
    </w:p>
    <w:p w14:paraId="40796153" w14:textId="77777777" w:rsidR="00561149" w:rsidRPr="00561149" w:rsidRDefault="00561149" w:rsidP="00561149">
      <w:pPr>
        <w:spacing w:after="0"/>
        <w:ind w:left="23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3. Opiekunem MRGB może zostać osoba posiadająca doświadczenie w działalności samorządowej. </w:t>
      </w:r>
    </w:p>
    <w:p w14:paraId="0B978592" w14:textId="77777777" w:rsidR="00561149" w:rsidRPr="00561149" w:rsidRDefault="00561149" w:rsidP="00561149">
      <w:pPr>
        <w:spacing w:after="0"/>
        <w:ind w:left="23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4. Do zadań opiekuna MRGB należy wspieranie MRGB oraz poszczególnych radnych w realizacji swoich zadań statutowych, w szczególności:</w:t>
      </w:r>
    </w:p>
    <w:p w14:paraId="4EEBF267" w14:textId="77777777" w:rsidR="00561149" w:rsidRPr="00561149" w:rsidRDefault="00561149" w:rsidP="00994AED">
      <w:pPr>
        <w:spacing w:after="0"/>
        <w:ind w:left="23" w:firstLine="261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1) </w:t>
      </w:r>
      <w:r w:rsidRPr="00561149">
        <w:rPr>
          <w:rFonts w:ascii="Times New Roman" w:hAnsi="Times New Roman" w:cs="Times New Roman"/>
          <w:szCs w:val="24"/>
        </w:rPr>
        <w:tab/>
        <w:t>udzielanie wsparcia merytorycznego;</w:t>
      </w:r>
    </w:p>
    <w:p w14:paraId="4CBF3461" w14:textId="77777777" w:rsidR="00561149" w:rsidRPr="00561149" w:rsidRDefault="00561149" w:rsidP="00994AED">
      <w:pPr>
        <w:spacing w:after="0"/>
        <w:ind w:firstLine="261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2) </w:t>
      </w:r>
      <w:r w:rsidRPr="00561149">
        <w:rPr>
          <w:rFonts w:ascii="Times New Roman" w:hAnsi="Times New Roman" w:cs="Times New Roman"/>
          <w:szCs w:val="24"/>
        </w:rPr>
        <w:tab/>
        <w:t>koordynacja współpracy MRGB z Burmistrzem oraz Radą Miejską;</w:t>
      </w:r>
    </w:p>
    <w:p w14:paraId="5E495AB5" w14:textId="77777777" w:rsidR="00561149" w:rsidRPr="00561149" w:rsidRDefault="00561149" w:rsidP="00994AED">
      <w:pPr>
        <w:spacing w:after="0"/>
        <w:ind w:firstLine="261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3) </w:t>
      </w:r>
      <w:r w:rsidRPr="00561149">
        <w:rPr>
          <w:rFonts w:ascii="Times New Roman" w:hAnsi="Times New Roman" w:cs="Times New Roman"/>
          <w:szCs w:val="24"/>
        </w:rPr>
        <w:tab/>
        <w:t>koordynacja współpracy MRGB ze szkołami;</w:t>
      </w:r>
    </w:p>
    <w:p w14:paraId="3F29BA0E" w14:textId="77777777" w:rsidR="00561149" w:rsidRPr="00561149" w:rsidRDefault="00561149" w:rsidP="00994AED">
      <w:pPr>
        <w:spacing w:after="0"/>
        <w:ind w:left="284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lastRenderedPageBreak/>
        <w:t xml:space="preserve">4) </w:t>
      </w:r>
      <w:r w:rsidRPr="00561149">
        <w:rPr>
          <w:rFonts w:ascii="Times New Roman" w:hAnsi="Times New Roman" w:cs="Times New Roman"/>
          <w:szCs w:val="24"/>
        </w:rPr>
        <w:tab/>
        <w:t xml:space="preserve">wprowadzenie radnych w zasady funkcjonowania MRGB; </w:t>
      </w:r>
      <w:r w:rsidRPr="00561149">
        <w:rPr>
          <w:rFonts w:ascii="Times New Roman" w:hAnsi="Times New Roman" w:cs="Times New Roman"/>
          <w:szCs w:val="24"/>
        </w:rPr>
        <w:br/>
        <w:t xml:space="preserve">5) </w:t>
      </w:r>
      <w:r w:rsidRPr="00561149">
        <w:rPr>
          <w:rFonts w:ascii="Times New Roman" w:hAnsi="Times New Roman" w:cs="Times New Roman"/>
          <w:szCs w:val="24"/>
        </w:rPr>
        <w:tab/>
        <w:t>koordynowanie współpracy z innymi młodzieżowymi radami innych gmin;</w:t>
      </w:r>
    </w:p>
    <w:p w14:paraId="3ED37EEE" w14:textId="77777777" w:rsidR="00561149" w:rsidRPr="00561149" w:rsidRDefault="00561149" w:rsidP="00994AED">
      <w:pPr>
        <w:spacing w:after="0"/>
        <w:ind w:left="284"/>
        <w:rPr>
          <w:rFonts w:ascii="Times New Roman" w:hAnsi="Times New Roman" w:cs="Times New Roman"/>
          <w:b/>
          <w:bCs/>
          <w:color w:val="00B050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6) </w:t>
      </w:r>
      <w:r w:rsidRPr="00561149">
        <w:rPr>
          <w:rFonts w:ascii="Times New Roman" w:hAnsi="Times New Roman" w:cs="Times New Roman"/>
          <w:szCs w:val="24"/>
        </w:rPr>
        <w:tab/>
        <w:t>udzielanie pomocy związanej z załatwianiem spraw formalnych</w:t>
      </w:r>
      <w:r w:rsidRPr="00561149">
        <w:rPr>
          <w:rFonts w:ascii="Times New Roman" w:hAnsi="Times New Roman" w:cs="Times New Roman"/>
          <w:b/>
          <w:bCs/>
          <w:color w:val="00B050"/>
          <w:szCs w:val="24"/>
        </w:rPr>
        <w:t xml:space="preserve">. </w:t>
      </w:r>
    </w:p>
    <w:p w14:paraId="52B9541D" w14:textId="77777777" w:rsidR="00561149" w:rsidRPr="00561149" w:rsidRDefault="00561149" w:rsidP="00561149">
      <w:pPr>
        <w:spacing w:after="0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5. Odwołanie opiekuna MRGB dokonuje Rada Miejska w Błażowej:</w:t>
      </w:r>
    </w:p>
    <w:p w14:paraId="2ADCCCB4" w14:textId="77777777" w:rsidR="00561149" w:rsidRPr="00561149" w:rsidRDefault="00561149" w:rsidP="00561149">
      <w:pPr>
        <w:spacing w:after="0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       1) </w:t>
      </w:r>
      <w:r w:rsidRPr="00561149">
        <w:rPr>
          <w:rFonts w:ascii="Times New Roman" w:hAnsi="Times New Roman" w:cs="Times New Roman"/>
          <w:szCs w:val="24"/>
        </w:rPr>
        <w:tab/>
        <w:t xml:space="preserve">z własnej inicjatywy; </w:t>
      </w:r>
    </w:p>
    <w:p w14:paraId="73A5EC01" w14:textId="77777777" w:rsidR="00561149" w:rsidRPr="00561149" w:rsidRDefault="00561149" w:rsidP="00561149">
      <w:pPr>
        <w:spacing w:after="0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       2) </w:t>
      </w:r>
      <w:r w:rsidRPr="00561149">
        <w:rPr>
          <w:rFonts w:ascii="Times New Roman" w:hAnsi="Times New Roman" w:cs="Times New Roman"/>
          <w:szCs w:val="24"/>
        </w:rPr>
        <w:tab/>
        <w:t>na wniosek MRGB;</w:t>
      </w:r>
    </w:p>
    <w:p w14:paraId="3F5BE1AB" w14:textId="77777777" w:rsidR="00561149" w:rsidRPr="00561149" w:rsidRDefault="00561149" w:rsidP="00561149">
      <w:pPr>
        <w:spacing w:after="0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       3) </w:t>
      </w:r>
      <w:r w:rsidRPr="00561149">
        <w:rPr>
          <w:rFonts w:ascii="Times New Roman" w:hAnsi="Times New Roman" w:cs="Times New Roman"/>
          <w:szCs w:val="24"/>
        </w:rPr>
        <w:tab/>
        <w:t xml:space="preserve">w przypadku złożenia rezygnacji przez opiekuna. </w:t>
      </w:r>
    </w:p>
    <w:p w14:paraId="42ED27F9" w14:textId="77777777" w:rsidR="00561149" w:rsidRPr="00561149" w:rsidRDefault="00561149" w:rsidP="00561149">
      <w:pPr>
        <w:rPr>
          <w:rFonts w:ascii="Times New Roman" w:hAnsi="Times New Roman" w:cs="Times New Roman"/>
          <w:szCs w:val="24"/>
        </w:rPr>
      </w:pPr>
    </w:p>
    <w:p w14:paraId="1F2366E8" w14:textId="77777777" w:rsidR="00561149" w:rsidRPr="00561149" w:rsidRDefault="00561149" w:rsidP="00561149">
      <w:pPr>
        <w:spacing w:after="0"/>
        <w:ind w:left="800" w:right="740" w:hanging="10"/>
        <w:jc w:val="center"/>
        <w:rPr>
          <w:rFonts w:ascii="Times New Roman" w:hAnsi="Times New Roman" w:cs="Times New Roman"/>
          <w:b/>
          <w:szCs w:val="24"/>
        </w:rPr>
      </w:pPr>
      <w:r w:rsidRPr="00561149">
        <w:rPr>
          <w:rFonts w:ascii="Times New Roman" w:hAnsi="Times New Roman" w:cs="Times New Roman"/>
          <w:b/>
          <w:szCs w:val="24"/>
        </w:rPr>
        <w:t>Rozdział III</w:t>
      </w:r>
    </w:p>
    <w:p w14:paraId="2C2F97E4" w14:textId="77777777" w:rsidR="00561149" w:rsidRPr="00561149" w:rsidRDefault="00561149" w:rsidP="00561149">
      <w:pPr>
        <w:pStyle w:val="Nagwek1"/>
        <w:spacing w:before="0" w:after="0"/>
        <w:ind w:left="111" w:right="5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61149">
        <w:rPr>
          <w:rFonts w:ascii="Times New Roman" w:hAnsi="Times New Roman" w:cs="Times New Roman"/>
          <w:b/>
          <w:color w:val="auto"/>
          <w:sz w:val="24"/>
          <w:szCs w:val="24"/>
        </w:rPr>
        <w:t>Zadania MRGB</w:t>
      </w:r>
    </w:p>
    <w:p w14:paraId="38E2D5DA" w14:textId="77777777" w:rsidR="00561149" w:rsidRPr="00561149" w:rsidRDefault="00561149" w:rsidP="00561149">
      <w:pPr>
        <w:rPr>
          <w:rFonts w:ascii="Times New Roman" w:hAnsi="Times New Roman" w:cs="Times New Roman"/>
        </w:rPr>
      </w:pPr>
    </w:p>
    <w:p w14:paraId="7132E5BB" w14:textId="77777777" w:rsidR="00561149" w:rsidRPr="00561149" w:rsidRDefault="00561149" w:rsidP="00561149">
      <w:pPr>
        <w:spacing w:after="56"/>
        <w:ind w:left="21"/>
        <w:jc w:val="center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§7.</w:t>
      </w:r>
    </w:p>
    <w:p w14:paraId="48A43975" w14:textId="77777777" w:rsidR="00561149" w:rsidRPr="00561149" w:rsidRDefault="00561149" w:rsidP="00561149">
      <w:pPr>
        <w:spacing w:after="0"/>
        <w:ind w:left="21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Młodzieżowa Rada Gminy Błażowa wykonuje zadania określone w art. 5b. ust. 8. Ustawy z dnia 8 marca 1990 r. o samorządzie gminnym oraz:</w:t>
      </w:r>
    </w:p>
    <w:p w14:paraId="5F3D2787" w14:textId="77777777" w:rsidR="00561149" w:rsidRPr="00561149" w:rsidRDefault="00561149" w:rsidP="00561149">
      <w:pPr>
        <w:pStyle w:val="Nagwek1"/>
        <w:spacing w:before="0" w:after="0" w:line="259" w:lineRule="auto"/>
        <w:ind w:left="705" w:hanging="252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561149">
        <w:rPr>
          <w:rFonts w:ascii="Times New Roman" w:hAnsi="Times New Roman" w:cs="Times New Roman"/>
          <w:color w:val="auto"/>
          <w:sz w:val="24"/>
          <w:szCs w:val="24"/>
        </w:rPr>
        <w:t>l ) przedstawia opinie w sprawach dotyczących młodzieży wobec organów samorządowych Gminy Błażowa;</w:t>
      </w:r>
    </w:p>
    <w:p w14:paraId="482240B5" w14:textId="77777777" w:rsidR="00561149" w:rsidRPr="00561149" w:rsidRDefault="00561149" w:rsidP="00561149">
      <w:pPr>
        <w:numPr>
          <w:ilvl w:val="0"/>
          <w:numId w:val="11"/>
        </w:numPr>
        <w:spacing w:after="0"/>
        <w:ind w:hanging="287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inicjuje i promuje działania w interesie publicznym, w szczególności o charakterze społecznym, edukacyjnym, kulturalnym, sportowym, rekreacyjnym, ekologicznym i charytatywnym;</w:t>
      </w:r>
    </w:p>
    <w:p w14:paraId="65193159" w14:textId="77777777" w:rsidR="00561149" w:rsidRPr="00561149" w:rsidRDefault="00561149" w:rsidP="00561149">
      <w:pPr>
        <w:numPr>
          <w:ilvl w:val="0"/>
          <w:numId w:val="11"/>
        </w:numPr>
        <w:spacing w:after="0"/>
        <w:ind w:hanging="287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organizuje i przeprowadzi debaty młodzieży gminy z Radą Miejską, Burmistrzem i organizacjami pozarządowymi na temat problemów i potrzeb młodych ludzi mieszkających na terenie gminy;</w:t>
      </w:r>
    </w:p>
    <w:p w14:paraId="12871C1F" w14:textId="77777777" w:rsidR="00561149" w:rsidRPr="00561149" w:rsidRDefault="00561149" w:rsidP="00561149">
      <w:pPr>
        <w:numPr>
          <w:ilvl w:val="0"/>
          <w:numId w:val="11"/>
        </w:numPr>
        <w:spacing w:after="0"/>
        <w:ind w:hanging="287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organizuje i realizuje przedsięwzięcia na rzecz młodzieży i dzieci z terenu Gminy Błażowa;</w:t>
      </w:r>
    </w:p>
    <w:p w14:paraId="644E7D3E" w14:textId="77777777" w:rsidR="00561149" w:rsidRPr="00561149" w:rsidRDefault="00561149" w:rsidP="00561149">
      <w:pPr>
        <w:numPr>
          <w:ilvl w:val="0"/>
          <w:numId w:val="11"/>
        </w:numPr>
        <w:spacing w:after="0"/>
        <w:ind w:hanging="287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współpracuje z Radą Miejską w Błażowej poprzez:</w:t>
      </w:r>
    </w:p>
    <w:p w14:paraId="3227A544" w14:textId="77777777" w:rsidR="00561149" w:rsidRPr="00561149" w:rsidRDefault="00561149" w:rsidP="00561149">
      <w:pPr>
        <w:numPr>
          <w:ilvl w:val="1"/>
          <w:numId w:val="11"/>
        </w:numPr>
        <w:spacing w:after="0"/>
        <w:ind w:hanging="352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udział przedstawicieli MRGB na sesjach Rady Miejskiej z głosem doradczym,</w:t>
      </w:r>
    </w:p>
    <w:p w14:paraId="35FBF134" w14:textId="77777777" w:rsidR="00561149" w:rsidRPr="00561149" w:rsidRDefault="00561149" w:rsidP="00561149">
      <w:pPr>
        <w:numPr>
          <w:ilvl w:val="1"/>
          <w:numId w:val="11"/>
        </w:numPr>
        <w:spacing w:after="0"/>
        <w:ind w:hanging="352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uczestnictwo na posiedzeniach poszczególnych komisji Rady Miejskiej w Błażowej radnych MRGB po uzgodnieniu z opiekunem MRGB.</w:t>
      </w:r>
    </w:p>
    <w:p w14:paraId="1D612704" w14:textId="77777777" w:rsidR="00561149" w:rsidRPr="00561149" w:rsidRDefault="00561149" w:rsidP="00561149">
      <w:pPr>
        <w:spacing w:after="0"/>
        <w:ind w:left="800" w:right="834" w:hanging="10"/>
        <w:jc w:val="center"/>
        <w:rPr>
          <w:rFonts w:ascii="Times New Roman" w:hAnsi="Times New Roman" w:cs="Times New Roman"/>
          <w:b/>
          <w:bCs/>
          <w:strike/>
          <w:color w:val="C00000"/>
          <w:szCs w:val="24"/>
        </w:rPr>
      </w:pPr>
    </w:p>
    <w:p w14:paraId="3322971A" w14:textId="77777777" w:rsidR="00561149" w:rsidRPr="00561149" w:rsidRDefault="00561149" w:rsidP="00561149">
      <w:pPr>
        <w:spacing w:after="0" w:line="240" w:lineRule="auto"/>
        <w:ind w:left="800" w:right="834" w:hanging="10"/>
        <w:jc w:val="center"/>
        <w:rPr>
          <w:rFonts w:ascii="Times New Roman" w:hAnsi="Times New Roman" w:cs="Times New Roman"/>
          <w:b/>
          <w:bCs/>
          <w:strike/>
          <w:color w:val="C00000"/>
          <w:szCs w:val="24"/>
        </w:rPr>
      </w:pPr>
    </w:p>
    <w:p w14:paraId="510B8155" w14:textId="77777777" w:rsidR="00561149" w:rsidRPr="00561149" w:rsidRDefault="00561149" w:rsidP="00561149">
      <w:pPr>
        <w:spacing w:after="0" w:line="240" w:lineRule="auto"/>
        <w:ind w:left="800" w:right="834" w:hanging="10"/>
        <w:jc w:val="center"/>
        <w:rPr>
          <w:rFonts w:ascii="Times New Roman" w:hAnsi="Times New Roman" w:cs="Times New Roman"/>
          <w:b/>
          <w:szCs w:val="24"/>
        </w:rPr>
      </w:pPr>
      <w:r w:rsidRPr="00561149">
        <w:rPr>
          <w:rFonts w:ascii="Times New Roman" w:hAnsi="Times New Roman" w:cs="Times New Roman"/>
          <w:b/>
          <w:szCs w:val="24"/>
        </w:rPr>
        <w:t xml:space="preserve">    Rozdział VI</w:t>
      </w:r>
    </w:p>
    <w:p w14:paraId="416D7F42" w14:textId="77777777" w:rsidR="00561149" w:rsidRPr="00561149" w:rsidRDefault="00561149" w:rsidP="00561149">
      <w:pPr>
        <w:pStyle w:val="Nagwek1"/>
        <w:spacing w:before="0" w:after="0" w:line="240" w:lineRule="auto"/>
        <w:ind w:left="111" w:right="15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61149">
        <w:rPr>
          <w:rFonts w:ascii="Times New Roman" w:hAnsi="Times New Roman" w:cs="Times New Roman"/>
          <w:b/>
          <w:color w:val="auto"/>
          <w:sz w:val="24"/>
          <w:szCs w:val="24"/>
        </w:rPr>
        <w:t>Zasady działania Młodzieżowej Rady Gminy Błażowa</w:t>
      </w:r>
    </w:p>
    <w:p w14:paraId="20B7D79A" w14:textId="77777777" w:rsidR="00561149" w:rsidRPr="00561149" w:rsidRDefault="00561149" w:rsidP="00561149">
      <w:pPr>
        <w:rPr>
          <w:rFonts w:ascii="Times New Roman" w:hAnsi="Times New Roman" w:cs="Times New Roman"/>
        </w:rPr>
      </w:pPr>
    </w:p>
    <w:p w14:paraId="47D6F381" w14:textId="77777777" w:rsidR="00561149" w:rsidRPr="00561149" w:rsidRDefault="00561149" w:rsidP="00561149">
      <w:pPr>
        <w:pStyle w:val="Akapitzlist"/>
        <w:jc w:val="center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§8.</w:t>
      </w:r>
    </w:p>
    <w:p w14:paraId="1C487D6C" w14:textId="77777777" w:rsidR="00561149" w:rsidRPr="00561149" w:rsidRDefault="00561149" w:rsidP="00561149">
      <w:pPr>
        <w:spacing w:after="0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 l. Radny wykonuje swoje obowiązki społecznie tzn. nie otrzymuje z tego tytułu żadnych świadczeń pieniężnych czy rzeczowych.</w:t>
      </w:r>
    </w:p>
    <w:p w14:paraId="24005EBE" w14:textId="77777777" w:rsidR="00561149" w:rsidRPr="00561149" w:rsidRDefault="00561149" w:rsidP="00561149">
      <w:pPr>
        <w:spacing w:after="0"/>
        <w:ind w:left="21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2. Uchwały MRGB</w:t>
      </w:r>
      <w:r w:rsidRPr="00561149">
        <w:rPr>
          <w:rFonts w:ascii="Times New Roman" w:hAnsi="Times New Roman" w:cs="Times New Roman"/>
          <w:color w:val="00B050"/>
          <w:szCs w:val="24"/>
        </w:rPr>
        <w:t xml:space="preserve"> </w:t>
      </w:r>
      <w:r w:rsidRPr="00561149">
        <w:rPr>
          <w:rFonts w:ascii="Times New Roman" w:hAnsi="Times New Roman" w:cs="Times New Roman"/>
          <w:szCs w:val="24"/>
        </w:rPr>
        <w:t>zapadają zwykłą większością głosów w obecności, co najmniej połowy</w:t>
      </w:r>
      <w:r w:rsidRPr="00561149">
        <w:rPr>
          <w:rFonts w:ascii="Times New Roman" w:hAnsi="Times New Roman" w:cs="Times New Roman"/>
          <w:color w:val="00B050"/>
          <w:szCs w:val="24"/>
        </w:rPr>
        <w:t xml:space="preserve"> </w:t>
      </w:r>
      <w:r w:rsidRPr="00561149">
        <w:rPr>
          <w:rFonts w:ascii="Times New Roman" w:hAnsi="Times New Roman" w:cs="Times New Roman"/>
          <w:szCs w:val="24"/>
        </w:rPr>
        <w:t>składu MRGB.</w:t>
      </w:r>
    </w:p>
    <w:p w14:paraId="3D3F75F1" w14:textId="77777777" w:rsidR="00561149" w:rsidRPr="00561149" w:rsidRDefault="00561149" w:rsidP="00561149">
      <w:pPr>
        <w:spacing w:after="0"/>
        <w:ind w:left="21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3. Uchwały podjęte w czasie sesji przekazywane są Burmistrzowi Błażowej i Radzie Miejskiej w Błażowej w terminie 7 dni od ich podjęcia.</w:t>
      </w:r>
    </w:p>
    <w:p w14:paraId="469C6D00" w14:textId="77777777" w:rsidR="00561149" w:rsidRPr="00561149" w:rsidRDefault="00561149" w:rsidP="00561149">
      <w:pPr>
        <w:spacing w:after="0"/>
        <w:ind w:left="21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4. Z każdego posiedzenia sesji sporządzony jest protokół zawierający zagadnienia podejmowane na sesji.</w:t>
      </w:r>
    </w:p>
    <w:p w14:paraId="7A0E79A7" w14:textId="77777777" w:rsidR="00561149" w:rsidRPr="00561149" w:rsidRDefault="00561149" w:rsidP="00561149">
      <w:pPr>
        <w:spacing w:after="0"/>
        <w:ind w:left="21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5. Zadania związane z obsługą administracyjno - biurową oraz finansową MRGB zapewnia Urząd Miejski w Błażowej.</w:t>
      </w:r>
    </w:p>
    <w:p w14:paraId="185E0803" w14:textId="77777777" w:rsidR="00561149" w:rsidRPr="00561149" w:rsidRDefault="00561149" w:rsidP="00561149">
      <w:pPr>
        <w:spacing w:after="0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6. Rada może współpracować z innymi młodzieżowymi radami gmin, młodzieżowymi radami powiatów oraz młodzieżowymi sejmikami województw, organizacjami pozarządowymi w kraju oraz zagranicą, a także instytucjami publicznymi w celu realizacji swoich zadań.</w:t>
      </w:r>
    </w:p>
    <w:p w14:paraId="6A6616CE" w14:textId="77777777" w:rsidR="00561149" w:rsidRPr="00561149" w:rsidRDefault="00561149" w:rsidP="00561149">
      <w:pPr>
        <w:ind w:left="21"/>
        <w:rPr>
          <w:rFonts w:ascii="Times New Roman" w:hAnsi="Times New Roman" w:cs="Times New Roman"/>
          <w:szCs w:val="24"/>
        </w:rPr>
      </w:pPr>
    </w:p>
    <w:p w14:paraId="6985D41F" w14:textId="77777777" w:rsidR="00561149" w:rsidRPr="00561149" w:rsidRDefault="00561149" w:rsidP="00561149">
      <w:pPr>
        <w:jc w:val="center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       §9.</w:t>
      </w:r>
    </w:p>
    <w:p w14:paraId="4E2789B2" w14:textId="77777777" w:rsidR="00561149" w:rsidRPr="00561149" w:rsidRDefault="00561149" w:rsidP="00561149">
      <w:pPr>
        <w:spacing w:after="0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Radny ma prawo:</w:t>
      </w:r>
    </w:p>
    <w:p w14:paraId="5DDA42BC" w14:textId="77777777" w:rsidR="00561149" w:rsidRPr="00561149" w:rsidRDefault="00561149" w:rsidP="00994AED">
      <w:pPr>
        <w:tabs>
          <w:tab w:val="left" w:pos="709"/>
        </w:tabs>
        <w:spacing w:after="0"/>
        <w:ind w:left="426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l) </w:t>
      </w:r>
      <w:r w:rsidRPr="00561149">
        <w:rPr>
          <w:rFonts w:ascii="Times New Roman" w:hAnsi="Times New Roman" w:cs="Times New Roman"/>
          <w:szCs w:val="24"/>
        </w:rPr>
        <w:tab/>
        <w:t>wygłaszać swoje opinie na sesjach MRGB;</w:t>
      </w:r>
    </w:p>
    <w:p w14:paraId="193F14AB" w14:textId="77777777" w:rsidR="00561149" w:rsidRPr="00561149" w:rsidRDefault="00561149" w:rsidP="00994AED">
      <w:pPr>
        <w:spacing w:after="0"/>
        <w:ind w:left="426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2) </w:t>
      </w:r>
      <w:r w:rsidRPr="00561149">
        <w:rPr>
          <w:rFonts w:ascii="Times New Roman" w:hAnsi="Times New Roman" w:cs="Times New Roman"/>
          <w:szCs w:val="24"/>
        </w:rPr>
        <w:tab/>
        <w:t>zgłaszać postulaty i inicjatywy;</w:t>
      </w:r>
    </w:p>
    <w:p w14:paraId="2408ACF4" w14:textId="77777777" w:rsidR="00561149" w:rsidRPr="00561149" w:rsidRDefault="00561149" w:rsidP="00994AED">
      <w:pPr>
        <w:spacing w:after="0"/>
        <w:ind w:left="426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3) </w:t>
      </w:r>
      <w:r w:rsidRPr="00561149">
        <w:rPr>
          <w:rFonts w:ascii="Times New Roman" w:hAnsi="Times New Roman" w:cs="Times New Roman"/>
          <w:szCs w:val="24"/>
        </w:rPr>
        <w:tab/>
        <w:t>uzyskać każdą informację dotyczącą prac MRGB z zachowaniem przepisów o tajemnicach ustawowo chronionych;</w:t>
      </w:r>
    </w:p>
    <w:p w14:paraId="7BDFD565" w14:textId="77777777" w:rsidR="00561149" w:rsidRPr="00561149" w:rsidRDefault="00561149" w:rsidP="008A0114">
      <w:pPr>
        <w:spacing w:after="0"/>
        <w:ind w:left="426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lastRenderedPageBreak/>
        <w:t xml:space="preserve">4) </w:t>
      </w:r>
      <w:r w:rsidRPr="00561149">
        <w:rPr>
          <w:rFonts w:ascii="Times New Roman" w:hAnsi="Times New Roman" w:cs="Times New Roman"/>
          <w:szCs w:val="24"/>
        </w:rPr>
        <w:tab/>
        <w:t xml:space="preserve">proponować tematy i sprawy do dyskusji, które uważa za społecznie pilne i uzasadnione, zwłaszcza te, które wynikają z postulatów młodzieży gminy. </w:t>
      </w:r>
    </w:p>
    <w:p w14:paraId="550A6BD7" w14:textId="77777777" w:rsidR="00561149" w:rsidRPr="00561149" w:rsidRDefault="00561149" w:rsidP="00561149">
      <w:pPr>
        <w:ind w:left="395"/>
        <w:rPr>
          <w:rFonts w:ascii="Times New Roman" w:hAnsi="Times New Roman" w:cs="Times New Roman"/>
          <w:szCs w:val="24"/>
        </w:rPr>
      </w:pPr>
    </w:p>
    <w:p w14:paraId="0BD80388" w14:textId="77777777" w:rsidR="00561149" w:rsidRPr="00561149" w:rsidRDefault="00561149" w:rsidP="00561149">
      <w:pPr>
        <w:jc w:val="center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§10.</w:t>
      </w:r>
    </w:p>
    <w:p w14:paraId="790C2583" w14:textId="77777777" w:rsidR="00561149" w:rsidRPr="00561149" w:rsidRDefault="00561149" w:rsidP="00561149">
      <w:pPr>
        <w:spacing w:after="0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Radny ma obowiązek:</w:t>
      </w:r>
    </w:p>
    <w:p w14:paraId="6207F9C4" w14:textId="77777777" w:rsidR="00561149" w:rsidRPr="00561149" w:rsidRDefault="00561149" w:rsidP="00561149">
      <w:pPr>
        <w:spacing w:after="0"/>
        <w:ind w:left="284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l )    przestrzegać statutu;</w:t>
      </w:r>
    </w:p>
    <w:p w14:paraId="6705B2B0" w14:textId="77777777" w:rsidR="00561149" w:rsidRPr="00561149" w:rsidRDefault="00561149" w:rsidP="00561149">
      <w:pPr>
        <w:numPr>
          <w:ilvl w:val="1"/>
          <w:numId w:val="12"/>
        </w:numPr>
        <w:spacing w:after="0"/>
        <w:ind w:left="284" w:firstLine="4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uczestniczyć w realizacji </w:t>
      </w:r>
      <w:r w:rsidRPr="00561149">
        <w:rPr>
          <w:rFonts w:ascii="Times New Roman" w:hAnsi="Times New Roman" w:cs="Times New Roman"/>
          <w:color w:val="C00000"/>
          <w:szCs w:val="24"/>
        </w:rPr>
        <w:t xml:space="preserve"> </w:t>
      </w:r>
      <w:r w:rsidRPr="00561149">
        <w:rPr>
          <w:rFonts w:ascii="Times New Roman" w:hAnsi="Times New Roman" w:cs="Times New Roman"/>
          <w:szCs w:val="24"/>
        </w:rPr>
        <w:t>zadań MRGB;</w:t>
      </w:r>
    </w:p>
    <w:p w14:paraId="60A4E5A6" w14:textId="77777777" w:rsidR="00561149" w:rsidRPr="00561149" w:rsidRDefault="00561149" w:rsidP="00561149">
      <w:pPr>
        <w:numPr>
          <w:ilvl w:val="1"/>
          <w:numId w:val="12"/>
        </w:numPr>
        <w:spacing w:after="0"/>
        <w:ind w:left="284" w:firstLine="4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brać czynny udział w pracach MRGB;</w:t>
      </w:r>
    </w:p>
    <w:p w14:paraId="310AF7BC" w14:textId="77777777" w:rsidR="00561149" w:rsidRPr="00561149" w:rsidRDefault="00561149" w:rsidP="00561149">
      <w:pPr>
        <w:numPr>
          <w:ilvl w:val="1"/>
          <w:numId w:val="12"/>
        </w:numPr>
        <w:spacing w:after="0"/>
        <w:ind w:left="284" w:firstLine="4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informować swoich wyborców o działalności MRGB;</w:t>
      </w:r>
    </w:p>
    <w:p w14:paraId="0CCEA664" w14:textId="77777777" w:rsidR="00561149" w:rsidRPr="00561149" w:rsidRDefault="00561149" w:rsidP="00561149">
      <w:pPr>
        <w:numPr>
          <w:ilvl w:val="1"/>
          <w:numId w:val="12"/>
        </w:numPr>
        <w:spacing w:after="0"/>
        <w:ind w:left="284" w:firstLine="4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czynnie uczestniczyć w realizacji inicjatyw MRGB; </w:t>
      </w:r>
      <w:r w:rsidRPr="00561149">
        <w:rPr>
          <w:rFonts w:ascii="Times New Roman" w:hAnsi="Times New Roman" w:cs="Times New Roman"/>
          <w:szCs w:val="24"/>
        </w:rPr>
        <w:br/>
        <w:t>6)    utrzymywać stały kontakt z młodzieżą gminie;</w:t>
      </w:r>
    </w:p>
    <w:p w14:paraId="6ED1FB8E" w14:textId="77777777" w:rsidR="00561149" w:rsidRPr="00561149" w:rsidRDefault="00561149" w:rsidP="00561149">
      <w:pPr>
        <w:numPr>
          <w:ilvl w:val="1"/>
          <w:numId w:val="13"/>
        </w:numPr>
        <w:spacing w:after="0"/>
        <w:ind w:left="284" w:firstLine="4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przedstawiać postulaty wyborców na sesjach MRGB;</w:t>
      </w:r>
    </w:p>
    <w:p w14:paraId="08AC5D64" w14:textId="77777777" w:rsidR="00561149" w:rsidRPr="00561149" w:rsidRDefault="00561149" w:rsidP="00561149">
      <w:pPr>
        <w:numPr>
          <w:ilvl w:val="1"/>
          <w:numId w:val="13"/>
        </w:numPr>
        <w:spacing w:after="0"/>
        <w:ind w:left="284" w:firstLine="4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przedkładać usprawiedliwienia Prezydium MRGB razie nieobecności na spotkaniu Rady w terminie nie dłuższym niż 14 dni.</w:t>
      </w:r>
      <w:r w:rsidRPr="00561149">
        <w:rPr>
          <w:rFonts w:ascii="Times New Roman" w:hAnsi="Times New Roman" w:cs="Times New Roman"/>
          <w:noProof/>
          <w:szCs w:val="24"/>
        </w:rPr>
        <w:t xml:space="preserve"> </w:t>
      </w:r>
    </w:p>
    <w:p w14:paraId="578780E5" w14:textId="77777777" w:rsidR="00561149" w:rsidRPr="00561149" w:rsidRDefault="00561149" w:rsidP="0056114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§11.</w:t>
      </w:r>
    </w:p>
    <w:p w14:paraId="0468BA8B" w14:textId="77777777" w:rsidR="00561149" w:rsidRPr="00561149" w:rsidRDefault="00561149" w:rsidP="0056114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40C928CF" w14:textId="77777777" w:rsidR="00561149" w:rsidRPr="00561149" w:rsidRDefault="00561149" w:rsidP="0056114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1. Mandat Radnego Młodzieżowej Rady Gminy Błażowa wygasa wskutek:</w:t>
      </w:r>
    </w:p>
    <w:p w14:paraId="002F5D87" w14:textId="3534332B" w:rsidR="00561149" w:rsidRPr="00561149" w:rsidRDefault="00561149" w:rsidP="0056114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     </w:t>
      </w:r>
      <w:r w:rsidR="00994AED">
        <w:rPr>
          <w:rFonts w:ascii="Times New Roman" w:hAnsi="Times New Roman" w:cs="Times New Roman"/>
          <w:szCs w:val="24"/>
        </w:rPr>
        <w:t>1</w:t>
      </w:r>
      <w:r w:rsidRPr="00561149">
        <w:rPr>
          <w:rFonts w:ascii="Times New Roman" w:hAnsi="Times New Roman" w:cs="Times New Roman"/>
          <w:szCs w:val="24"/>
        </w:rPr>
        <w:t xml:space="preserve">) </w:t>
      </w:r>
      <w:r w:rsidRPr="00561149">
        <w:rPr>
          <w:rFonts w:ascii="Times New Roman" w:hAnsi="Times New Roman" w:cs="Times New Roman"/>
          <w:szCs w:val="24"/>
        </w:rPr>
        <w:tab/>
        <w:t>pisemnej rezygnacji, złożonej na ręce Przewodniczącego Młodzieżowej Rady,</w:t>
      </w:r>
    </w:p>
    <w:p w14:paraId="57A64D9D" w14:textId="29FCF504" w:rsidR="00561149" w:rsidRPr="00561149" w:rsidRDefault="00561149" w:rsidP="0056114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     </w:t>
      </w:r>
      <w:r w:rsidR="00994AED">
        <w:rPr>
          <w:rFonts w:ascii="Times New Roman" w:hAnsi="Times New Roman" w:cs="Times New Roman"/>
          <w:szCs w:val="24"/>
        </w:rPr>
        <w:t>2</w:t>
      </w:r>
      <w:r w:rsidRPr="00561149">
        <w:rPr>
          <w:rFonts w:ascii="Times New Roman" w:hAnsi="Times New Roman" w:cs="Times New Roman"/>
          <w:szCs w:val="24"/>
        </w:rPr>
        <w:t xml:space="preserve">) </w:t>
      </w:r>
      <w:r w:rsidRPr="00561149">
        <w:rPr>
          <w:rFonts w:ascii="Times New Roman" w:hAnsi="Times New Roman" w:cs="Times New Roman"/>
          <w:szCs w:val="24"/>
        </w:rPr>
        <w:tab/>
        <w:t xml:space="preserve">skazania prawomocnym wyrokiem sądu za przestępstwo umyślne lub prawomocnego orzeczenia </w:t>
      </w:r>
      <w:r>
        <w:rPr>
          <w:rFonts w:ascii="Times New Roman" w:hAnsi="Times New Roman" w:cs="Times New Roman"/>
          <w:szCs w:val="24"/>
        </w:rPr>
        <w:br/>
        <w:t xml:space="preserve">     </w:t>
      </w:r>
      <w:r w:rsidRPr="00561149">
        <w:rPr>
          <w:rFonts w:ascii="Times New Roman" w:hAnsi="Times New Roman" w:cs="Times New Roman"/>
          <w:szCs w:val="24"/>
        </w:rPr>
        <w:t>o zastosowaniu wobec nieletniego środka wychowawczego lub środka poprawczego,</w:t>
      </w:r>
    </w:p>
    <w:p w14:paraId="21FC536F" w14:textId="6FC1277A" w:rsidR="00561149" w:rsidRPr="00561149" w:rsidRDefault="00561149" w:rsidP="0056114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     </w:t>
      </w:r>
      <w:r w:rsidR="00994AED">
        <w:rPr>
          <w:rFonts w:ascii="Times New Roman" w:hAnsi="Times New Roman" w:cs="Times New Roman"/>
          <w:szCs w:val="24"/>
        </w:rPr>
        <w:t>3</w:t>
      </w:r>
      <w:r w:rsidRPr="00561149">
        <w:rPr>
          <w:rFonts w:ascii="Times New Roman" w:hAnsi="Times New Roman" w:cs="Times New Roman"/>
          <w:szCs w:val="24"/>
        </w:rPr>
        <w:t xml:space="preserve">) </w:t>
      </w:r>
      <w:r w:rsidRPr="00561149">
        <w:rPr>
          <w:rFonts w:ascii="Times New Roman" w:hAnsi="Times New Roman" w:cs="Times New Roman"/>
          <w:szCs w:val="24"/>
        </w:rPr>
        <w:tab/>
        <w:t>śmierci.</w:t>
      </w:r>
    </w:p>
    <w:p w14:paraId="6819832B" w14:textId="77777777" w:rsidR="00561149" w:rsidRPr="00561149" w:rsidRDefault="00561149" w:rsidP="0056114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2. Wygaśnięcie mandatu stwierdza MRGB w drodze uchwały, w ciągu 30 dni od wystąpienia przyczyny wygaśnięcia mandatu.</w:t>
      </w:r>
    </w:p>
    <w:p w14:paraId="35C9EB27" w14:textId="77777777" w:rsidR="00561149" w:rsidRPr="00561149" w:rsidRDefault="00561149" w:rsidP="0056114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3. Odwołanie Radnego przed upływem kadencji może nastąpić wyłącznie z powodu:</w:t>
      </w:r>
    </w:p>
    <w:p w14:paraId="1E4F0B8A" w14:textId="6C976E86" w:rsidR="00561149" w:rsidRPr="00561149" w:rsidRDefault="00561149" w:rsidP="0056114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     </w:t>
      </w:r>
      <w:r w:rsidR="00994AED">
        <w:rPr>
          <w:rFonts w:ascii="Times New Roman" w:hAnsi="Times New Roman" w:cs="Times New Roman"/>
          <w:szCs w:val="24"/>
        </w:rPr>
        <w:t>1</w:t>
      </w:r>
      <w:r w:rsidRPr="00561149">
        <w:rPr>
          <w:rFonts w:ascii="Times New Roman" w:hAnsi="Times New Roman" w:cs="Times New Roman"/>
          <w:szCs w:val="24"/>
        </w:rPr>
        <w:t xml:space="preserve">) </w:t>
      </w:r>
      <w:r w:rsidRPr="00561149">
        <w:rPr>
          <w:rFonts w:ascii="Times New Roman" w:hAnsi="Times New Roman" w:cs="Times New Roman"/>
          <w:szCs w:val="24"/>
        </w:rPr>
        <w:tab/>
        <w:t>nieusprawiedliwionej nieobecności radnego na trzech kolejnych sesjach Młodzieżowej Rady Gminy Błażowa,</w:t>
      </w:r>
    </w:p>
    <w:p w14:paraId="597A74D7" w14:textId="7EE7A19F" w:rsidR="00561149" w:rsidRPr="00561149" w:rsidRDefault="00561149" w:rsidP="0056114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     </w:t>
      </w:r>
      <w:r w:rsidR="00994AED">
        <w:rPr>
          <w:rFonts w:ascii="Times New Roman" w:hAnsi="Times New Roman" w:cs="Times New Roman"/>
          <w:szCs w:val="24"/>
        </w:rPr>
        <w:t>2</w:t>
      </w:r>
      <w:r w:rsidRPr="00561149">
        <w:rPr>
          <w:rFonts w:ascii="Times New Roman" w:hAnsi="Times New Roman" w:cs="Times New Roman"/>
          <w:szCs w:val="24"/>
        </w:rPr>
        <w:t xml:space="preserve">) </w:t>
      </w:r>
      <w:r w:rsidRPr="00561149">
        <w:rPr>
          <w:rFonts w:ascii="Times New Roman" w:hAnsi="Times New Roman" w:cs="Times New Roman"/>
          <w:szCs w:val="24"/>
        </w:rPr>
        <w:tab/>
        <w:t>nieprzestrzegania przez radnego postanowień Statutu.</w:t>
      </w:r>
    </w:p>
    <w:p w14:paraId="49E12F6D" w14:textId="77777777" w:rsidR="00561149" w:rsidRPr="00561149" w:rsidRDefault="00561149" w:rsidP="0056114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4. Uchwałę o odwołaniu podejmuje Młodzieżowa Rada Gminy Błażowa na wniosek Przewodniczącego Młodzieżowej Rady Gminy Błażowa, Prezydium Rady lub ¼ składu osobowego radnych, bezwzględną większością głosów.</w:t>
      </w:r>
    </w:p>
    <w:p w14:paraId="5EE541D6" w14:textId="77777777" w:rsidR="00561149" w:rsidRPr="00561149" w:rsidRDefault="00561149" w:rsidP="00561149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1C1B9565" w14:textId="77777777" w:rsidR="00561149" w:rsidRPr="00561149" w:rsidRDefault="00561149" w:rsidP="00561149">
      <w:pPr>
        <w:spacing w:after="0" w:line="240" w:lineRule="auto"/>
        <w:ind w:left="800" w:right="755" w:hanging="10"/>
        <w:jc w:val="center"/>
        <w:rPr>
          <w:rFonts w:ascii="Times New Roman" w:hAnsi="Times New Roman" w:cs="Times New Roman"/>
          <w:b/>
          <w:szCs w:val="24"/>
        </w:rPr>
      </w:pPr>
      <w:r w:rsidRPr="00561149">
        <w:rPr>
          <w:rFonts w:ascii="Times New Roman" w:hAnsi="Times New Roman" w:cs="Times New Roman"/>
          <w:b/>
          <w:szCs w:val="24"/>
        </w:rPr>
        <w:t>Rozdział V</w:t>
      </w:r>
    </w:p>
    <w:p w14:paraId="693F17AF" w14:textId="77777777" w:rsidR="00561149" w:rsidRPr="00561149" w:rsidRDefault="00561149" w:rsidP="00561149">
      <w:pPr>
        <w:pStyle w:val="Nagwek1"/>
        <w:spacing w:before="0" w:after="0" w:line="240" w:lineRule="auto"/>
        <w:ind w:left="111" w:right="6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61149">
        <w:rPr>
          <w:rFonts w:ascii="Times New Roman" w:hAnsi="Times New Roman" w:cs="Times New Roman"/>
          <w:b/>
          <w:color w:val="auto"/>
          <w:sz w:val="24"/>
          <w:szCs w:val="24"/>
        </w:rPr>
        <w:t>Tryb i kryteria wyboru radnych MRGB</w:t>
      </w:r>
    </w:p>
    <w:p w14:paraId="347C862B" w14:textId="77777777" w:rsidR="00561149" w:rsidRPr="00561149" w:rsidRDefault="00561149" w:rsidP="00561149">
      <w:pPr>
        <w:rPr>
          <w:rFonts w:ascii="Times New Roman" w:hAnsi="Times New Roman" w:cs="Times New Roman"/>
        </w:rPr>
      </w:pPr>
    </w:p>
    <w:p w14:paraId="2833E12F" w14:textId="77777777" w:rsidR="00561149" w:rsidRPr="00561149" w:rsidRDefault="00561149" w:rsidP="00561149">
      <w:pPr>
        <w:ind w:left="21"/>
        <w:jc w:val="center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§12.</w:t>
      </w:r>
    </w:p>
    <w:p w14:paraId="69529F70" w14:textId="77777777" w:rsidR="00561149" w:rsidRPr="00561149" w:rsidRDefault="00561149" w:rsidP="00561149">
      <w:pPr>
        <w:spacing w:after="0"/>
        <w:rPr>
          <w:rFonts w:ascii="Times New Roman" w:hAnsi="Times New Roman" w:cs="Times New Roman"/>
          <w:szCs w:val="24"/>
        </w:rPr>
      </w:pPr>
    </w:p>
    <w:p w14:paraId="21BB83F3" w14:textId="77777777" w:rsidR="00561149" w:rsidRPr="00561149" w:rsidRDefault="00561149" w:rsidP="00561149">
      <w:pPr>
        <w:pStyle w:val="Akapitzlist"/>
        <w:numPr>
          <w:ilvl w:val="0"/>
          <w:numId w:val="18"/>
        </w:numPr>
        <w:spacing w:after="0"/>
        <w:ind w:left="284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Wybory do Młodzieżowej Rady Gminy Błażowa ogłasza Burmistrz Błażowej we wrześniu roku w którym upływa kadencja urzędującej MRGB.</w:t>
      </w:r>
    </w:p>
    <w:p w14:paraId="31C1C936" w14:textId="77777777" w:rsidR="00561149" w:rsidRPr="00561149" w:rsidRDefault="00561149" w:rsidP="00561149">
      <w:pPr>
        <w:pStyle w:val="Akapitzlist"/>
        <w:numPr>
          <w:ilvl w:val="0"/>
          <w:numId w:val="18"/>
        </w:numPr>
        <w:spacing w:after="0"/>
        <w:ind w:left="284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Kandydaci do MRGB są zgłaszani spośród uczniów danej szkoły do dyrektora szkoły.</w:t>
      </w:r>
    </w:p>
    <w:p w14:paraId="7250DE7A" w14:textId="77777777" w:rsidR="00561149" w:rsidRPr="00561149" w:rsidRDefault="00561149" w:rsidP="00561149">
      <w:pPr>
        <w:pStyle w:val="Akapitzlist"/>
        <w:numPr>
          <w:ilvl w:val="0"/>
          <w:numId w:val="18"/>
        </w:numPr>
        <w:spacing w:after="0"/>
        <w:ind w:left="284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Radnych Młodzieżowej Rady Gminy Błażowa wybierają Komisje Wyborcze wyłaniane przez dyrektorów szkół.</w:t>
      </w:r>
    </w:p>
    <w:p w14:paraId="2373E190" w14:textId="799AE872" w:rsidR="00561149" w:rsidRPr="00561149" w:rsidRDefault="00561149" w:rsidP="00561149">
      <w:pPr>
        <w:spacing w:after="0"/>
        <w:ind w:left="284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1) Zadaniem Komisji Wyborczej jest przygotowanie miejsca do głosowania, przeprowadzenie głosowania, zliczenie głosów oraz podanie wyników głosowania do publicznej wiadomości oraz sporządzenie protokołu </w:t>
      </w:r>
      <w:r>
        <w:rPr>
          <w:rFonts w:ascii="Times New Roman" w:hAnsi="Times New Roman" w:cs="Times New Roman"/>
          <w:szCs w:val="24"/>
        </w:rPr>
        <w:br/>
      </w:r>
      <w:r w:rsidRPr="00561149">
        <w:rPr>
          <w:rFonts w:ascii="Times New Roman" w:hAnsi="Times New Roman" w:cs="Times New Roman"/>
          <w:szCs w:val="24"/>
        </w:rPr>
        <w:t>z wynikami wyborów.</w:t>
      </w:r>
    </w:p>
    <w:p w14:paraId="2FA112E0" w14:textId="77777777" w:rsidR="00561149" w:rsidRPr="00561149" w:rsidRDefault="00561149" w:rsidP="00561149">
      <w:pPr>
        <w:spacing w:after="0"/>
        <w:ind w:left="284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2) Karty do głosowania przygotowuje dyrektor szkoły lub wskazany przez niego nauczyciel.</w:t>
      </w:r>
    </w:p>
    <w:p w14:paraId="515DF2BE" w14:textId="77777777" w:rsidR="00561149" w:rsidRPr="00561149" w:rsidRDefault="00561149" w:rsidP="00561149">
      <w:pPr>
        <w:spacing w:after="0"/>
        <w:ind w:left="284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3) Na karcie do głosowania znajduje się lista wszystkich kandydatów zarejestrowanych przez Komisję Wyborczą.</w:t>
      </w:r>
    </w:p>
    <w:p w14:paraId="1C3634EC" w14:textId="77777777" w:rsidR="00561149" w:rsidRPr="00561149" w:rsidRDefault="00561149" w:rsidP="00561149">
      <w:pPr>
        <w:spacing w:after="0"/>
        <w:ind w:left="284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4) Głosowanie polega na  postawieniu znaku „x” przy imieniu i nazwisku jednego kandydata.</w:t>
      </w:r>
    </w:p>
    <w:p w14:paraId="669909AA" w14:textId="77777777" w:rsidR="00561149" w:rsidRPr="00561149" w:rsidRDefault="00561149" w:rsidP="00561149">
      <w:pPr>
        <w:spacing w:after="0"/>
        <w:ind w:left="284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5) Za wybranych kandydatów uważa się tych, którzy otrzymali największą liczbę ważnie oddanych głosów.</w:t>
      </w:r>
    </w:p>
    <w:p w14:paraId="1814A6FC" w14:textId="77777777" w:rsidR="00561149" w:rsidRPr="00561149" w:rsidRDefault="00561149" w:rsidP="00561149">
      <w:pPr>
        <w:spacing w:after="0"/>
        <w:ind w:left="284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6) W przypadku, gdy dwóch lub więcej kandydatów otrzyma taką samą liczbę głosów o przyznaniu mandatu radnego przeprowadza się II turę głosowania spośród tych kandydatów.</w:t>
      </w:r>
    </w:p>
    <w:p w14:paraId="6B56DE6C" w14:textId="77777777" w:rsidR="00561149" w:rsidRPr="00561149" w:rsidRDefault="00561149" w:rsidP="0056114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4. Informację z podaniem imion i nazwisk osób wybranych do MRGB, Komisja Wyborcza przesyła Burmistrzowi Błażowej w terminie 3 dni od daty wyborów.</w:t>
      </w:r>
    </w:p>
    <w:p w14:paraId="7E9FBD02" w14:textId="77777777" w:rsidR="00561149" w:rsidRPr="00561149" w:rsidRDefault="00561149" w:rsidP="0056114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lastRenderedPageBreak/>
        <w:t xml:space="preserve">5. Wybory uzupełniające do Młodzieżowej Rady Gminy Błażowa ogłasza Burmistrz Błażowej w terminie dwóch tygodni od zwolnienia się mandatu radnego i przeprowadza w terminie do miesiąca od zwolnienia się mandatu radnego. </w:t>
      </w:r>
    </w:p>
    <w:p w14:paraId="5122E598" w14:textId="77777777" w:rsidR="00561149" w:rsidRPr="00561149" w:rsidRDefault="00561149" w:rsidP="0056114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 xml:space="preserve">6. Jeżeli przeprowadzenie wyborów uzupełniających w terminie podanym w ust. 5. nie jest możliwe wybory uzupełniające przeprowadza się na zasadach opisanych w ust. 1. </w:t>
      </w:r>
      <w:r w:rsidRPr="00561149">
        <w:rPr>
          <w:rFonts w:ascii="Times New Roman" w:hAnsi="Times New Roman" w:cs="Times New Roman"/>
          <w:szCs w:val="24"/>
        </w:rPr>
        <w:tab/>
      </w:r>
      <w:r w:rsidRPr="00561149">
        <w:rPr>
          <w:rFonts w:ascii="Times New Roman" w:hAnsi="Times New Roman" w:cs="Times New Roman"/>
          <w:szCs w:val="24"/>
        </w:rPr>
        <w:tab/>
      </w:r>
    </w:p>
    <w:p w14:paraId="42CED967" w14:textId="77777777" w:rsidR="00561149" w:rsidRPr="00561149" w:rsidRDefault="00561149" w:rsidP="00561149">
      <w:pPr>
        <w:spacing w:after="0"/>
        <w:rPr>
          <w:rFonts w:ascii="Times New Roman" w:hAnsi="Times New Roman" w:cs="Times New Roman"/>
          <w:szCs w:val="24"/>
        </w:rPr>
      </w:pPr>
    </w:p>
    <w:p w14:paraId="14770E73" w14:textId="77777777" w:rsidR="00561149" w:rsidRPr="00561149" w:rsidRDefault="00561149" w:rsidP="00561149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67216F0" w14:textId="77777777" w:rsidR="00561149" w:rsidRPr="00561149" w:rsidRDefault="00561149" w:rsidP="00561149">
      <w:pPr>
        <w:spacing w:after="0" w:line="265" w:lineRule="auto"/>
        <w:ind w:left="10" w:right="125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561149">
        <w:rPr>
          <w:rFonts w:ascii="Times New Roman" w:hAnsi="Times New Roman" w:cs="Times New Roman"/>
          <w:b/>
          <w:color w:val="000000" w:themeColor="text1"/>
          <w:szCs w:val="24"/>
        </w:rPr>
        <w:t>Rozdział VI</w:t>
      </w:r>
    </w:p>
    <w:p w14:paraId="51E6C1C3" w14:textId="77777777" w:rsidR="00561149" w:rsidRPr="00561149" w:rsidRDefault="00561149" w:rsidP="00561149">
      <w:pPr>
        <w:spacing w:after="2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561149">
        <w:rPr>
          <w:rFonts w:ascii="Times New Roman" w:eastAsia="Calibri" w:hAnsi="Times New Roman" w:cs="Times New Roman"/>
          <w:b/>
          <w:color w:val="000000" w:themeColor="text1"/>
          <w:szCs w:val="24"/>
        </w:rPr>
        <w:t>Zasady zwrotu kosztów oraz zasady delegowania przedstawicieli Rady</w:t>
      </w:r>
    </w:p>
    <w:p w14:paraId="1CA4481C" w14:textId="77777777" w:rsidR="00561149" w:rsidRPr="00561149" w:rsidRDefault="00561149" w:rsidP="00561149">
      <w:pPr>
        <w:spacing w:after="0"/>
        <w:ind w:left="360"/>
        <w:rPr>
          <w:rFonts w:ascii="Times New Roman" w:hAnsi="Times New Roman" w:cs="Times New Roman"/>
          <w:color w:val="000000" w:themeColor="text1"/>
          <w:szCs w:val="24"/>
        </w:rPr>
      </w:pPr>
      <w:r w:rsidRPr="00561149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</w:p>
    <w:p w14:paraId="656F0DB8" w14:textId="77777777" w:rsidR="00561149" w:rsidRPr="00561149" w:rsidRDefault="00561149" w:rsidP="00561149">
      <w:pPr>
        <w:spacing w:after="13"/>
        <w:ind w:left="368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561149">
        <w:rPr>
          <w:rFonts w:ascii="Times New Roman" w:hAnsi="Times New Roman" w:cs="Times New Roman"/>
          <w:color w:val="000000" w:themeColor="text1"/>
          <w:szCs w:val="24"/>
        </w:rPr>
        <w:t>§13.</w:t>
      </w:r>
      <w:r w:rsidRPr="00561149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</w:p>
    <w:p w14:paraId="706E4AD8" w14:textId="77777777" w:rsidR="00561149" w:rsidRPr="00561149" w:rsidRDefault="00561149" w:rsidP="00561149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61149">
        <w:rPr>
          <w:rFonts w:ascii="Times New Roman" w:hAnsi="Times New Roman" w:cs="Times New Roman"/>
          <w:color w:val="000000" w:themeColor="text1"/>
          <w:szCs w:val="24"/>
        </w:rPr>
        <w:t xml:space="preserve">1. Zwrot kosztów </w:t>
      </w:r>
      <w:r w:rsidRPr="00561149">
        <w:rPr>
          <w:rFonts w:ascii="Times New Roman" w:eastAsia="Calibri" w:hAnsi="Times New Roman" w:cs="Times New Roman"/>
          <w:color w:val="000000" w:themeColor="text1"/>
          <w:szCs w:val="24"/>
        </w:rPr>
        <w:t xml:space="preserve">przejazdu </w:t>
      </w:r>
      <w:r w:rsidRPr="00561149">
        <w:rPr>
          <w:rFonts w:ascii="Times New Roman" w:hAnsi="Times New Roman" w:cs="Times New Roman"/>
          <w:color w:val="000000" w:themeColor="text1"/>
          <w:szCs w:val="24"/>
        </w:rPr>
        <w:t>związanych z udziałem w</w:t>
      </w:r>
      <w:r w:rsidRPr="00561149">
        <w:rPr>
          <w:rFonts w:ascii="Times New Roman" w:eastAsia="Calibri" w:hAnsi="Times New Roman" w:cs="Times New Roman"/>
          <w:color w:val="000000" w:themeColor="text1"/>
          <w:szCs w:val="24"/>
        </w:rPr>
        <w:t xml:space="preserve"> posiedzeniach MRGB obejmuje zwrot kosztów przejazdu </w:t>
      </w:r>
      <w:r w:rsidRPr="00561149">
        <w:rPr>
          <w:rFonts w:ascii="Times New Roman" w:hAnsi="Times New Roman" w:cs="Times New Roman"/>
          <w:color w:val="000000" w:themeColor="text1"/>
          <w:szCs w:val="24"/>
        </w:rPr>
        <w:t>najtańszym, dogodnym środkiem transportu</w:t>
      </w:r>
      <w:r w:rsidRPr="00561149">
        <w:rPr>
          <w:rFonts w:ascii="Times New Roman" w:eastAsia="Calibri" w:hAnsi="Times New Roman" w:cs="Times New Roman"/>
          <w:color w:val="000000" w:themeColor="text1"/>
          <w:szCs w:val="24"/>
        </w:rPr>
        <w:t xml:space="preserve">. W uzasadnionych przypadkach, w </w:t>
      </w:r>
      <w:r w:rsidRPr="00561149">
        <w:rPr>
          <w:rFonts w:ascii="Times New Roman" w:hAnsi="Times New Roman" w:cs="Times New Roman"/>
          <w:color w:val="000000" w:themeColor="text1"/>
          <w:szCs w:val="24"/>
        </w:rPr>
        <w:t>szczególności w przypadku niepełnosprawności członka Rady, dopuszczalny jest zwrot kosztów przej</w:t>
      </w:r>
      <w:r w:rsidRPr="00561149">
        <w:rPr>
          <w:rFonts w:ascii="Times New Roman" w:eastAsia="Calibri" w:hAnsi="Times New Roman" w:cs="Times New Roman"/>
          <w:color w:val="000000" w:themeColor="text1"/>
          <w:szCs w:val="24"/>
        </w:rPr>
        <w:t xml:space="preserve">azdu samochodem.  </w:t>
      </w:r>
    </w:p>
    <w:p w14:paraId="523A3C1A" w14:textId="3FCC215B" w:rsidR="00561149" w:rsidRPr="00561149" w:rsidRDefault="00561149" w:rsidP="00561149">
      <w:pPr>
        <w:spacing w:after="28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 w:rsidRPr="00561149">
        <w:rPr>
          <w:rFonts w:ascii="Times New Roman" w:hAnsi="Times New Roman" w:cs="Times New Roman"/>
          <w:color w:val="000000" w:themeColor="text1"/>
          <w:szCs w:val="24"/>
        </w:rPr>
        <w:t xml:space="preserve">2. Pisemny wniosek o zwrot kosztów przejazdu związanych z udziałem </w:t>
      </w:r>
      <w:r w:rsidRPr="00561149">
        <w:rPr>
          <w:rFonts w:ascii="Times New Roman" w:eastAsia="Calibri" w:hAnsi="Times New Roman" w:cs="Times New Roman"/>
          <w:color w:val="000000" w:themeColor="text1"/>
          <w:szCs w:val="24"/>
        </w:rPr>
        <w:t xml:space="preserve">w </w:t>
      </w:r>
      <w:r w:rsidRPr="00561149">
        <w:rPr>
          <w:rFonts w:ascii="Times New Roman" w:hAnsi="Times New Roman" w:cs="Times New Roman"/>
          <w:color w:val="000000" w:themeColor="text1"/>
          <w:szCs w:val="24"/>
        </w:rPr>
        <w:t>posiedzeniach Rady, składa się do Burmistrza Błażowej po zakończeniu miesiąca, w którym odbywały się posiedzenia Rady,</w:t>
      </w:r>
      <w:r w:rsidRPr="00561149">
        <w:rPr>
          <w:rFonts w:ascii="Times New Roman" w:eastAsia="Calibri" w:hAnsi="Times New Roman" w:cs="Times New Roman"/>
          <w:color w:val="000000" w:themeColor="text1"/>
          <w:szCs w:val="24"/>
        </w:rPr>
        <w:t xml:space="preserve"> w terminie do 5 dni roboczych. D</w:t>
      </w:r>
      <w:r w:rsidRPr="00561149">
        <w:rPr>
          <w:rFonts w:ascii="Times New Roman" w:hAnsi="Times New Roman" w:cs="Times New Roman"/>
          <w:color w:val="000000" w:themeColor="text1"/>
          <w:szCs w:val="24"/>
        </w:rPr>
        <w:t xml:space="preserve">o wniosku należy dołączyć zaświadczenie Przewodniczącego Rady potwierdzające udział </w:t>
      </w:r>
      <w:r>
        <w:rPr>
          <w:rFonts w:ascii="Times New Roman" w:hAnsi="Times New Roman" w:cs="Times New Roman"/>
          <w:color w:val="000000" w:themeColor="text1"/>
          <w:szCs w:val="24"/>
        </w:rPr>
        <w:br/>
      </w:r>
      <w:r w:rsidRPr="00561149">
        <w:rPr>
          <w:rFonts w:ascii="Times New Roman" w:hAnsi="Times New Roman" w:cs="Times New Roman"/>
          <w:color w:val="000000" w:themeColor="text1"/>
          <w:szCs w:val="24"/>
        </w:rPr>
        <w:t>w posiedzeniach</w:t>
      </w:r>
      <w:r w:rsidRPr="00561149">
        <w:rPr>
          <w:rFonts w:ascii="Times New Roman" w:eastAsia="Calibri" w:hAnsi="Times New Roman" w:cs="Times New Roman"/>
          <w:color w:val="000000" w:themeColor="text1"/>
          <w:szCs w:val="24"/>
        </w:rPr>
        <w:t xml:space="preserve"> oraz dowody </w:t>
      </w:r>
      <w:r w:rsidRPr="00561149">
        <w:rPr>
          <w:rFonts w:ascii="Times New Roman" w:hAnsi="Times New Roman" w:cs="Times New Roman"/>
          <w:color w:val="000000" w:themeColor="text1"/>
          <w:szCs w:val="24"/>
        </w:rPr>
        <w:t>poniesienia kosztów</w:t>
      </w:r>
      <w:r w:rsidRPr="00561149">
        <w:rPr>
          <w:rFonts w:ascii="Times New Roman" w:eastAsia="Calibri" w:hAnsi="Times New Roman" w:cs="Times New Roman"/>
          <w:color w:val="000000" w:themeColor="text1"/>
          <w:szCs w:val="24"/>
        </w:rPr>
        <w:t xml:space="preserve">. </w:t>
      </w:r>
    </w:p>
    <w:p w14:paraId="1F208033" w14:textId="77777777" w:rsidR="00561149" w:rsidRPr="00561149" w:rsidRDefault="00561149" w:rsidP="00561149">
      <w:pPr>
        <w:spacing w:after="28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 w:rsidRPr="00561149">
        <w:rPr>
          <w:rFonts w:ascii="Times New Roman" w:eastAsia="Calibri" w:hAnsi="Times New Roman" w:cs="Times New Roman"/>
          <w:color w:val="000000" w:themeColor="text1"/>
          <w:szCs w:val="24"/>
        </w:rPr>
        <w:t xml:space="preserve">3. </w:t>
      </w:r>
      <w:r w:rsidRPr="00561149">
        <w:rPr>
          <w:rFonts w:ascii="Times New Roman" w:hAnsi="Times New Roman" w:cs="Times New Roman"/>
          <w:color w:val="000000" w:themeColor="text1"/>
          <w:szCs w:val="24"/>
        </w:rPr>
        <w:t>Rozliczenie kosztów przejazdu następuje w oparciu o rachunek, wystawiony przez członka MRGB, poniesionych kosztów przejazdu.</w:t>
      </w:r>
      <w:r w:rsidRPr="00561149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</w:p>
    <w:p w14:paraId="3CE2D455" w14:textId="77777777" w:rsidR="00561149" w:rsidRPr="00561149" w:rsidRDefault="00561149" w:rsidP="00561149">
      <w:pPr>
        <w:spacing w:after="28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 w:rsidRPr="00561149">
        <w:rPr>
          <w:rFonts w:ascii="Times New Roman" w:eastAsia="Calibri" w:hAnsi="Times New Roman" w:cs="Times New Roman"/>
          <w:color w:val="000000" w:themeColor="text1"/>
          <w:szCs w:val="24"/>
        </w:rPr>
        <w:t xml:space="preserve">4. </w:t>
      </w:r>
      <w:r w:rsidRPr="00561149">
        <w:rPr>
          <w:rFonts w:ascii="Times New Roman" w:hAnsi="Times New Roman" w:cs="Times New Roman"/>
          <w:color w:val="000000" w:themeColor="text1"/>
          <w:szCs w:val="24"/>
        </w:rPr>
        <w:t xml:space="preserve">Załączniki do wniosku obejmują dowody księgowe (bilety, rachunki, faktury i inne równoważne dowody księgowe), a także ewidencję przebiegu pojazdu oraz numer rachunku bankowego na który należy przekazać poniesione koszty </w:t>
      </w:r>
      <w:r w:rsidRPr="00561149">
        <w:rPr>
          <w:rFonts w:ascii="Times New Roman" w:eastAsia="Calibri" w:hAnsi="Times New Roman" w:cs="Times New Roman"/>
          <w:color w:val="000000" w:themeColor="text1"/>
          <w:szCs w:val="24"/>
        </w:rPr>
        <w:t xml:space="preserve">przejazdu. </w:t>
      </w:r>
    </w:p>
    <w:p w14:paraId="64F8965F" w14:textId="77777777" w:rsidR="00561149" w:rsidRPr="00561149" w:rsidRDefault="00561149" w:rsidP="00561149">
      <w:pPr>
        <w:spacing w:after="28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 w:rsidRPr="00561149">
        <w:rPr>
          <w:rFonts w:ascii="Times New Roman" w:eastAsia="Calibri" w:hAnsi="Times New Roman" w:cs="Times New Roman"/>
          <w:color w:val="000000" w:themeColor="text1"/>
          <w:szCs w:val="24"/>
        </w:rPr>
        <w:t xml:space="preserve">5. </w:t>
      </w:r>
      <w:r w:rsidRPr="00561149">
        <w:rPr>
          <w:rFonts w:ascii="Times New Roman" w:hAnsi="Times New Roman" w:cs="Times New Roman"/>
          <w:color w:val="000000" w:themeColor="text1"/>
          <w:szCs w:val="24"/>
        </w:rPr>
        <w:t>Dla udokumentowania kosztów pr</w:t>
      </w:r>
      <w:r w:rsidRPr="00561149">
        <w:rPr>
          <w:rFonts w:ascii="Times New Roman" w:eastAsia="Calibri" w:hAnsi="Times New Roman" w:cs="Times New Roman"/>
          <w:color w:val="000000" w:themeColor="text1"/>
          <w:szCs w:val="24"/>
        </w:rPr>
        <w:t xml:space="preserve">zejazdu prywatnym samochodem </w:t>
      </w:r>
      <w:r w:rsidRPr="00561149">
        <w:rPr>
          <w:rFonts w:ascii="Times New Roman" w:hAnsi="Times New Roman" w:cs="Times New Roman"/>
          <w:color w:val="000000" w:themeColor="text1"/>
          <w:szCs w:val="24"/>
        </w:rPr>
        <w:t xml:space="preserve">przedkładana jest ewidencja przebiegu pojazdu obejmująca następujące dane: rodzaj pojazdu, pojemność silnika, ilość przejechanych kilometrów i stawka za </w:t>
      </w:r>
      <w:r w:rsidRPr="00561149">
        <w:rPr>
          <w:rFonts w:ascii="Times New Roman" w:eastAsia="Calibri" w:hAnsi="Times New Roman" w:cs="Times New Roman"/>
          <w:color w:val="000000" w:themeColor="text1"/>
          <w:szCs w:val="24"/>
        </w:rPr>
        <w:t>jeden kilometr ze wzg</w:t>
      </w:r>
      <w:r w:rsidRPr="00561149">
        <w:rPr>
          <w:rFonts w:ascii="Times New Roman" w:hAnsi="Times New Roman" w:cs="Times New Roman"/>
          <w:color w:val="000000" w:themeColor="text1"/>
          <w:szCs w:val="24"/>
        </w:rPr>
        <w:t>lędu</w:t>
      </w:r>
      <w:r w:rsidRPr="00561149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 w:rsidRPr="00561149">
        <w:rPr>
          <w:rFonts w:ascii="Times New Roman" w:hAnsi="Times New Roman" w:cs="Times New Roman"/>
          <w:color w:val="000000" w:themeColor="text1"/>
          <w:szCs w:val="24"/>
        </w:rPr>
        <w:t>na pojemność silnika.</w:t>
      </w:r>
      <w:r w:rsidRPr="00561149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</w:p>
    <w:p w14:paraId="2FAD9E05" w14:textId="77777777" w:rsidR="00561149" w:rsidRPr="00561149" w:rsidRDefault="00561149" w:rsidP="00561149">
      <w:pPr>
        <w:spacing w:after="28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eastAsia="Calibri" w:hAnsi="Times New Roman" w:cs="Times New Roman"/>
          <w:color w:val="000000" w:themeColor="text1"/>
          <w:szCs w:val="24"/>
        </w:rPr>
        <w:t xml:space="preserve">6. </w:t>
      </w:r>
      <w:r w:rsidRPr="00561149">
        <w:rPr>
          <w:rFonts w:ascii="Times New Roman" w:hAnsi="Times New Roman" w:cs="Times New Roman"/>
          <w:color w:val="000000" w:themeColor="text1"/>
          <w:szCs w:val="24"/>
        </w:rPr>
        <w:t>Poprawnie sporządzony rachunek kosztów przekazywany jest do Referatu Budżetu i Podatków.</w:t>
      </w:r>
      <w:r w:rsidRPr="00561149">
        <w:rPr>
          <w:rFonts w:ascii="Times New Roman" w:eastAsia="Calibri" w:hAnsi="Times New Roman" w:cs="Times New Roman"/>
          <w:color w:val="000000" w:themeColor="text1"/>
          <w:szCs w:val="24"/>
        </w:rPr>
        <w:t xml:space="preserve"> Wniosek obarczony brakami formalnymi podlega pozostawieniu bez rozpoznania.</w:t>
      </w:r>
    </w:p>
    <w:p w14:paraId="3293E1AF" w14:textId="77777777" w:rsidR="00561149" w:rsidRPr="00561149" w:rsidRDefault="00561149" w:rsidP="00561149">
      <w:pPr>
        <w:spacing w:after="0" w:line="265" w:lineRule="auto"/>
        <w:ind w:right="125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E45D56E" w14:textId="77777777" w:rsidR="00561149" w:rsidRPr="00561149" w:rsidRDefault="00561149" w:rsidP="00561149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561149">
        <w:rPr>
          <w:rFonts w:ascii="Times New Roman" w:hAnsi="Times New Roman" w:cs="Times New Roman"/>
          <w:b/>
          <w:bCs/>
          <w:szCs w:val="24"/>
        </w:rPr>
        <w:t>Rozdział VII</w:t>
      </w:r>
    </w:p>
    <w:p w14:paraId="0819DB85" w14:textId="77777777" w:rsidR="00561149" w:rsidRPr="00561149" w:rsidRDefault="00561149" w:rsidP="00561149">
      <w:pPr>
        <w:spacing w:after="0" w:line="276" w:lineRule="auto"/>
        <w:ind w:left="346"/>
        <w:jc w:val="center"/>
        <w:rPr>
          <w:rFonts w:ascii="Times New Roman" w:hAnsi="Times New Roman" w:cs="Times New Roman"/>
          <w:b/>
          <w:bCs/>
          <w:szCs w:val="24"/>
        </w:rPr>
      </w:pPr>
      <w:r w:rsidRPr="00561149">
        <w:rPr>
          <w:rFonts w:ascii="Times New Roman" w:hAnsi="Times New Roman" w:cs="Times New Roman"/>
          <w:b/>
          <w:bCs/>
          <w:szCs w:val="24"/>
        </w:rPr>
        <w:t>Postanowienia końcowe</w:t>
      </w:r>
    </w:p>
    <w:p w14:paraId="5BE89CB9" w14:textId="77777777" w:rsidR="00994AED" w:rsidRDefault="00994AED" w:rsidP="00561149">
      <w:pPr>
        <w:spacing w:after="13"/>
        <w:ind w:left="368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14:paraId="630728D9" w14:textId="1B7112BD" w:rsidR="00561149" w:rsidRPr="00561149" w:rsidRDefault="00561149" w:rsidP="00561149">
      <w:pPr>
        <w:spacing w:after="13"/>
        <w:ind w:left="368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561149">
        <w:rPr>
          <w:rFonts w:ascii="Times New Roman" w:hAnsi="Times New Roman" w:cs="Times New Roman"/>
          <w:color w:val="000000" w:themeColor="text1"/>
          <w:szCs w:val="24"/>
        </w:rPr>
        <w:t>§14.</w:t>
      </w:r>
      <w:r w:rsidRPr="00561149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</w:p>
    <w:p w14:paraId="24B6FB21" w14:textId="77777777" w:rsidR="00561149" w:rsidRPr="00561149" w:rsidRDefault="00561149" w:rsidP="00561149">
      <w:pPr>
        <w:spacing w:after="0" w:line="276" w:lineRule="auto"/>
        <w:ind w:left="346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ACCE2DA" w14:textId="77777777" w:rsidR="00561149" w:rsidRPr="00561149" w:rsidRDefault="00561149" w:rsidP="0056114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1. Sprawy, których nie udało się zakończyć w czasie trwania kadencji, powinny być kontynuowane w następnej kadencji MRGB.</w:t>
      </w:r>
    </w:p>
    <w:p w14:paraId="41279212" w14:textId="77777777" w:rsidR="00561149" w:rsidRPr="00561149" w:rsidRDefault="00561149" w:rsidP="0056114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2. W sprawach nieobjętych Statutem, Rada decyduje odrębnymi uchwałami podejmowanymi w odpowiednim trybie.</w:t>
      </w:r>
    </w:p>
    <w:p w14:paraId="261BA451" w14:textId="77777777" w:rsidR="00561149" w:rsidRPr="00561149" w:rsidRDefault="00561149" w:rsidP="0056114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1149">
        <w:rPr>
          <w:rFonts w:ascii="Times New Roman" w:hAnsi="Times New Roman" w:cs="Times New Roman"/>
          <w:szCs w:val="24"/>
        </w:rPr>
        <w:t>3. Zmiany Statutu dokonywane są przez Radę Miejską w Błażowej w formie uchwały.</w:t>
      </w:r>
    </w:p>
    <w:p w14:paraId="030A193B" w14:textId="0D7B80DC" w:rsidR="00C512FC" w:rsidRPr="00F710A1" w:rsidRDefault="00561149" w:rsidP="00561149">
      <w:pPr>
        <w:jc w:val="center"/>
        <w:rPr>
          <w:rFonts w:ascii="Times New Roman" w:hAnsi="Times New Roman" w:cs="Times New Roman"/>
          <w:sz w:val="24"/>
        </w:rPr>
      </w:pPr>
      <w:r w:rsidRPr="00561149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527428" w:rsidRPr="00561149">
        <w:rPr>
          <w:rFonts w:ascii="Times New Roman" w:hAnsi="Times New Roman" w:cs="Times New Roman"/>
          <w:i/>
          <w:sz w:val="24"/>
        </w:rPr>
        <w:t xml:space="preserve">                                              </w:t>
      </w:r>
    </w:p>
    <w:sectPr w:rsidR="00C512FC" w:rsidRPr="00F710A1" w:rsidSect="0074680E">
      <w:pgSz w:w="11906" w:h="16838"/>
      <w:pgMar w:top="1077" w:right="794" w:bottom="107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4AE"/>
    <w:multiLevelType w:val="hybridMultilevel"/>
    <w:tmpl w:val="00B815BE"/>
    <w:lvl w:ilvl="0" w:tplc="869479BA">
      <w:start w:val="2"/>
      <w:numFmt w:val="decimal"/>
      <w:lvlText w:val="%1)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1E384E">
      <w:start w:val="1"/>
      <w:numFmt w:val="lowerLetter"/>
      <w:lvlText w:val="%2)"/>
      <w:lvlJc w:val="left"/>
      <w:pPr>
        <w:ind w:left="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8AD294">
      <w:start w:val="1"/>
      <w:numFmt w:val="lowerRoman"/>
      <w:lvlText w:val="%3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D42ED0">
      <w:start w:val="1"/>
      <w:numFmt w:val="decimal"/>
      <w:lvlText w:val="%4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94F6FA">
      <w:start w:val="1"/>
      <w:numFmt w:val="lowerLetter"/>
      <w:lvlText w:val="%5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200B32">
      <w:start w:val="1"/>
      <w:numFmt w:val="lowerRoman"/>
      <w:lvlText w:val="%6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23F0A">
      <w:start w:val="1"/>
      <w:numFmt w:val="decimal"/>
      <w:lvlText w:val="%7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22875C">
      <w:start w:val="1"/>
      <w:numFmt w:val="lowerLetter"/>
      <w:lvlText w:val="%8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C0948E">
      <w:start w:val="1"/>
      <w:numFmt w:val="lowerRoman"/>
      <w:lvlText w:val="%9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34A7F"/>
    <w:multiLevelType w:val="hybridMultilevel"/>
    <w:tmpl w:val="C9847598"/>
    <w:lvl w:ilvl="0" w:tplc="F1F28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BF0961"/>
    <w:multiLevelType w:val="hybridMultilevel"/>
    <w:tmpl w:val="8300F67A"/>
    <w:lvl w:ilvl="0" w:tplc="86165B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F09B9"/>
    <w:multiLevelType w:val="hybridMultilevel"/>
    <w:tmpl w:val="60A27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E6EAA"/>
    <w:multiLevelType w:val="hybridMultilevel"/>
    <w:tmpl w:val="22624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A2E63"/>
    <w:multiLevelType w:val="hybridMultilevel"/>
    <w:tmpl w:val="3F3AD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70F"/>
    <w:multiLevelType w:val="hybridMultilevel"/>
    <w:tmpl w:val="4762D3B0"/>
    <w:lvl w:ilvl="0" w:tplc="5164E534">
      <w:start w:val="2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74B4571"/>
    <w:multiLevelType w:val="hybridMultilevel"/>
    <w:tmpl w:val="9DAE8AB2"/>
    <w:lvl w:ilvl="0" w:tplc="5448A6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29C3A">
      <w:start w:val="7"/>
      <w:numFmt w:val="decimal"/>
      <w:lvlText w:val="%2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6708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4CAE2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363242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4A23A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830D0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3AA19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C6FC32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FF0B2D"/>
    <w:multiLevelType w:val="hybridMultilevel"/>
    <w:tmpl w:val="8D043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A140C"/>
    <w:multiLevelType w:val="hybridMultilevel"/>
    <w:tmpl w:val="708AF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954BF"/>
    <w:multiLevelType w:val="hybridMultilevel"/>
    <w:tmpl w:val="6486D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64254"/>
    <w:multiLevelType w:val="hybridMultilevel"/>
    <w:tmpl w:val="844CF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A6B70"/>
    <w:multiLevelType w:val="hybridMultilevel"/>
    <w:tmpl w:val="D040C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B3326"/>
    <w:multiLevelType w:val="hybridMultilevel"/>
    <w:tmpl w:val="DEB2F744"/>
    <w:lvl w:ilvl="0" w:tplc="5C1AC3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E7E33A9"/>
    <w:multiLevelType w:val="hybridMultilevel"/>
    <w:tmpl w:val="574EDDB8"/>
    <w:lvl w:ilvl="0" w:tplc="7EAAB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981B99"/>
    <w:multiLevelType w:val="hybridMultilevel"/>
    <w:tmpl w:val="EE5CED7C"/>
    <w:lvl w:ilvl="0" w:tplc="460A67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20A346">
      <w:start w:val="2"/>
      <w:numFmt w:val="decimal"/>
      <w:lvlText w:val="%2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9A9014">
      <w:start w:val="1"/>
      <w:numFmt w:val="lowerRoman"/>
      <w:lvlText w:val="%3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8AF6D2">
      <w:start w:val="1"/>
      <w:numFmt w:val="decimal"/>
      <w:lvlText w:val="%4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E136A">
      <w:start w:val="1"/>
      <w:numFmt w:val="lowerLetter"/>
      <w:lvlText w:val="%5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4B17C">
      <w:start w:val="1"/>
      <w:numFmt w:val="lowerRoman"/>
      <w:lvlText w:val="%6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DADFA2">
      <w:start w:val="1"/>
      <w:numFmt w:val="decimal"/>
      <w:lvlText w:val="%7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EA2434">
      <w:start w:val="1"/>
      <w:numFmt w:val="lowerLetter"/>
      <w:lvlText w:val="%8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9E7A2C">
      <w:start w:val="1"/>
      <w:numFmt w:val="lowerRoman"/>
      <w:lvlText w:val="%9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C12376"/>
    <w:multiLevelType w:val="hybridMultilevel"/>
    <w:tmpl w:val="DEB2F744"/>
    <w:lvl w:ilvl="0" w:tplc="5C1AC3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5B03964"/>
    <w:multiLevelType w:val="hybridMultilevel"/>
    <w:tmpl w:val="7A0ED086"/>
    <w:lvl w:ilvl="0" w:tplc="5C1AC32A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F3D10F3"/>
    <w:multiLevelType w:val="hybridMultilevel"/>
    <w:tmpl w:val="A244BDB8"/>
    <w:lvl w:ilvl="0" w:tplc="E6027F2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036245">
    <w:abstractNumId w:val="12"/>
  </w:num>
  <w:num w:numId="2" w16cid:durableId="1053846194">
    <w:abstractNumId w:val="11"/>
  </w:num>
  <w:num w:numId="3" w16cid:durableId="60956680">
    <w:abstractNumId w:val="1"/>
  </w:num>
  <w:num w:numId="4" w16cid:durableId="1546983702">
    <w:abstractNumId w:val="10"/>
  </w:num>
  <w:num w:numId="5" w16cid:durableId="1567103233">
    <w:abstractNumId w:val="3"/>
  </w:num>
  <w:num w:numId="6" w16cid:durableId="1046681276">
    <w:abstractNumId w:val="14"/>
  </w:num>
  <w:num w:numId="7" w16cid:durableId="893471967">
    <w:abstractNumId w:val="13"/>
  </w:num>
  <w:num w:numId="8" w16cid:durableId="1173451542">
    <w:abstractNumId w:val="16"/>
  </w:num>
  <w:num w:numId="9" w16cid:durableId="361631113">
    <w:abstractNumId w:val="17"/>
  </w:num>
  <w:num w:numId="10" w16cid:durableId="501892335">
    <w:abstractNumId w:val="8"/>
  </w:num>
  <w:num w:numId="11" w16cid:durableId="1731612524">
    <w:abstractNumId w:val="0"/>
  </w:num>
  <w:num w:numId="12" w16cid:durableId="1050497375">
    <w:abstractNumId w:val="15"/>
  </w:num>
  <w:num w:numId="13" w16cid:durableId="1643459592">
    <w:abstractNumId w:val="7"/>
  </w:num>
  <w:num w:numId="14" w16cid:durableId="1545680619">
    <w:abstractNumId w:val="6"/>
  </w:num>
  <w:num w:numId="15" w16cid:durableId="1384211846">
    <w:abstractNumId w:val="5"/>
  </w:num>
  <w:num w:numId="16" w16cid:durableId="540900293">
    <w:abstractNumId w:val="18"/>
  </w:num>
  <w:num w:numId="17" w16cid:durableId="483083943">
    <w:abstractNumId w:val="2"/>
  </w:num>
  <w:num w:numId="18" w16cid:durableId="1437022913">
    <w:abstractNumId w:val="9"/>
  </w:num>
  <w:num w:numId="19" w16cid:durableId="958144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645"/>
    <w:rsid w:val="000034E8"/>
    <w:rsid w:val="0003268B"/>
    <w:rsid w:val="00045614"/>
    <w:rsid w:val="00045CA2"/>
    <w:rsid w:val="000542EF"/>
    <w:rsid w:val="00056C21"/>
    <w:rsid w:val="000A1406"/>
    <w:rsid w:val="000A73F8"/>
    <w:rsid w:val="00100DC8"/>
    <w:rsid w:val="00101BF4"/>
    <w:rsid w:val="00120153"/>
    <w:rsid w:val="00140BAE"/>
    <w:rsid w:val="00177171"/>
    <w:rsid w:val="00196DE9"/>
    <w:rsid w:val="001A711E"/>
    <w:rsid w:val="001C6713"/>
    <w:rsid w:val="001F4B27"/>
    <w:rsid w:val="00232ED1"/>
    <w:rsid w:val="002B5C83"/>
    <w:rsid w:val="002C4A79"/>
    <w:rsid w:val="002F0797"/>
    <w:rsid w:val="00305DBC"/>
    <w:rsid w:val="00335175"/>
    <w:rsid w:val="003508A2"/>
    <w:rsid w:val="00391856"/>
    <w:rsid w:val="00396F63"/>
    <w:rsid w:val="003A5306"/>
    <w:rsid w:val="004020F3"/>
    <w:rsid w:val="00455A38"/>
    <w:rsid w:val="00456DA3"/>
    <w:rsid w:val="0046048B"/>
    <w:rsid w:val="00464412"/>
    <w:rsid w:val="00466959"/>
    <w:rsid w:val="00486EDA"/>
    <w:rsid w:val="004B4704"/>
    <w:rsid w:val="004E0FAF"/>
    <w:rsid w:val="004E5CA7"/>
    <w:rsid w:val="004F44A4"/>
    <w:rsid w:val="004F6367"/>
    <w:rsid w:val="00521103"/>
    <w:rsid w:val="00523263"/>
    <w:rsid w:val="00526FDC"/>
    <w:rsid w:val="00527428"/>
    <w:rsid w:val="00547591"/>
    <w:rsid w:val="00557D43"/>
    <w:rsid w:val="00561149"/>
    <w:rsid w:val="0056204C"/>
    <w:rsid w:val="0057795D"/>
    <w:rsid w:val="00596BD0"/>
    <w:rsid w:val="005B6EAE"/>
    <w:rsid w:val="006045C6"/>
    <w:rsid w:val="00661BF1"/>
    <w:rsid w:val="00677818"/>
    <w:rsid w:val="00680279"/>
    <w:rsid w:val="00706367"/>
    <w:rsid w:val="007101B0"/>
    <w:rsid w:val="0071416B"/>
    <w:rsid w:val="0074680E"/>
    <w:rsid w:val="0078620D"/>
    <w:rsid w:val="0079314C"/>
    <w:rsid w:val="007E274D"/>
    <w:rsid w:val="007F0E5A"/>
    <w:rsid w:val="007F6ABF"/>
    <w:rsid w:val="00831F4A"/>
    <w:rsid w:val="008362EC"/>
    <w:rsid w:val="008671B3"/>
    <w:rsid w:val="00871AFC"/>
    <w:rsid w:val="0089542D"/>
    <w:rsid w:val="008A0114"/>
    <w:rsid w:val="008D0B56"/>
    <w:rsid w:val="008D3AA2"/>
    <w:rsid w:val="008F0BD1"/>
    <w:rsid w:val="008F2645"/>
    <w:rsid w:val="00904DCE"/>
    <w:rsid w:val="00941D1F"/>
    <w:rsid w:val="0098227C"/>
    <w:rsid w:val="009874F1"/>
    <w:rsid w:val="00994AED"/>
    <w:rsid w:val="00A137E7"/>
    <w:rsid w:val="00A30346"/>
    <w:rsid w:val="00A4260B"/>
    <w:rsid w:val="00A74554"/>
    <w:rsid w:val="00A94345"/>
    <w:rsid w:val="00AC5A31"/>
    <w:rsid w:val="00AD4F8F"/>
    <w:rsid w:val="00AE642B"/>
    <w:rsid w:val="00B02467"/>
    <w:rsid w:val="00B04B72"/>
    <w:rsid w:val="00B14B32"/>
    <w:rsid w:val="00B23B1D"/>
    <w:rsid w:val="00B54D00"/>
    <w:rsid w:val="00B56848"/>
    <w:rsid w:val="00B64B12"/>
    <w:rsid w:val="00BA5DB5"/>
    <w:rsid w:val="00BA6B64"/>
    <w:rsid w:val="00BC1320"/>
    <w:rsid w:val="00C11BED"/>
    <w:rsid w:val="00C237C6"/>
    <w:rsid w:val="00C512FC"/>
    <w:rsid w:val="00C82F49"/>
    <w:rsid w:val="00D161D8"/>
    <w:rsid w:val="00D168D8"/>
    <w:rsid w:val="00D20E9F"/>
    <w:rsid w:val="00D24BF8"/>
    <w:rsid w:val="00DC3D50"/>
    <w:rsid w:val="00DE45B5"/>
    <w:rsid w:val="00DF1BEA"/>
    <w:rsid w:val="00DF1C17"/>
    <w:rsid w:val="00E02DB2"/>
    <w:rsid w:val="00E25043"/>
    <w:rsid w:val="00E35A73"/>
    <w:rsid w:val="00E367CF"/>
    <w:rsid w:val="00E46D10"/>
    <w:rsid w:val="00E549C2"/>
    <w:rsid w:val="00E57C89"/>
    <w:rsid w:val="00EA3FD5"/>
    <w:rsid w:val="00EA61F3"/>
    <w:rsid w:val="00EC32E2"/>
    <w:rsid w:val="00EF698D"/>
    <w:rsid w:val="00F0468A"/>
    <w:rsid w:val="00F50A3E"/>
    <w:rsid w:val="00F710A1"/>
    <w:rsid w:val="00F72585"/>
    <w:rsid w:val="00F80F93"/>
    <w:rsid w:val="00F852F1"/>
    <w:rsid w:val="00F96860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FDD3"/>
  <w15:chartTrackingRefBased/>
  <w15:docId w15:val="{31EEE980-6DCC-4221-9794-8A69AE40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1149"/>
    <w:pPr>
      <w:keepNext/>
      <w:keepLines/>
      <w:spacing w:before="360" w:after="80" w:line="271" w:lineRule="auto"/>
      <w:ind w:left="790" w:firstLine="4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42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BF8"/>
    <w:pPr>
      <w:ind w:left="720"/>
      <w:contextualSpacing/>
    </w:pPr>
  </w:style>
  <w:style w:type="paragraph" w:styleId="Bezodstpw">
    <w:name w:val="No Spacing"/>
    <w:uiPriority w:val="1"/>
    <w:qFormat/>
    <w:rsid w:val="0052742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D5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4260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54D00"/>
    <w:rPr>
      <w:color w:val="0000FF"/>
      <w:u w:val="single"/>
    </w:rPr>
  </w:style>
  <w:style w:type="paragraph" w:customStyle="1" w:styleId="text-justify">
    <w:name w:val="text-justify"/>
    <w:basedOn w:val="Normalny"/>
    <w:rsid w:val="00B5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DE45B5"/>
  </w:style>
  <w:style w:type="character" w:customStyle="1" w:styleId="Nagwek1Znak">
    <w:name w:val="Nagłówek 1 Znak"/>
    <w:basedOn w:val="Domylnaczcionkaakapitu"/>
    <w:link w:val="Nagwek1"/>
    <w:uiPriority w:val="9"/>
    <w:rsid w:val="00561149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10718-5403-4759-A93D-74420DCB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2030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Ewelina</cp:lastModifiedBy>
  <cp:revision>9</cp:revision>
  <cp:lastPrinted>2025-07-22T09:00:00Z</cp:lastPrinted>
  <dcterms:created xsi:type="dcterms:W3CDTF">2025-07-14T13:55:00Z</dcterms:created>
  <dcterms:modified xsi:type="dcterms:W3CDTF">2025-07-23T12:26:00Z</dcterms:modified>
</cp:coreProperties>
</file>