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9F0C" w14:textId="6FD27E35" w:rsidR="00115CE0" w:rsidRDefault="00115CE0" w:rsidP="00115CE0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r>
        <w:rPr>
          <w:rFonts w:ascii="Times New Roman" w:hAnsi="Times New Roman" w:cs="Times New Roman"/>
          <w:i/>
          <w:sz w:val="18"/>
        </w:rPr>
        <w:t xml:space="preserve">Egzemplarz nr </w:t>
      </w:r>
      <w:r>
        <w:rPr>
          <w:rFonts w:ascii="Times New Roman" w:hAnsi="Times New Roman" w:cs="Times New Roman"/>
          <w:i/>
          <w:sz w:val="18"/>
        </w:rPr>
        <w:t>1</w:t>
      </w:r>
    </w:p>
    <w:p w14:paraId="23F50C34" w14:textId="77777777" w:rsidR="00D00814" w:rsidRDefault="00D00814" w:rsidP="00D00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021BF" w14:textId="4DED4ECE" w:rsidR="004304F9" w:rsidRPr="00D00814" w:rsidRDefault="00C34152" w:rsidP="00D00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81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D00814" w:rsidRPr="00D00814">
        <w:rPr>
          <w:rFonts w:ascii="Times New Roman" w:hAnsi="Times New Roman" w:cs="Times New Roman"/>
          <w:b/>
          <w:bCs/>
          <w:sz w:val="24"/>
          <w:szCs w:val="24"/>
        </w:rPr>
        <w:t>XIX/160/2025</w:t>
      </w:r>
    </w:p>
    <w:p w14:paraId="4BCB6285" w14:textId="77777777" w:rsidR="00C34152" w:rsidRPr="00D00814" w:rsidRDefault="00C34152" w:rsidP="00D00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814"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548F62C1" w14:textId="0BCFD163" w:rsidR="00C34152" w:rsidRPr="00D00814" w:rsidRDefault="00D00814" w:rsidP="00D00814">
      <w:pPr>
        <w:tabs>
          <w:tab w:val="center" w:pos="4536"/>
          <w:tab w:val="left" w:pos="56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81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4152" w:rsidRPr="00D0081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Pr="00D00814">
        <w:rPr>
          <w:rFonts w:ascii="Times New Roman" w:hAnsi="Times New Roman" w:cs="Times New Roman"/>
          <w:b/>
          <w:bCs/>
          <w:sz w:val="24"/>
          <w:szCs w:val="24"/>
        </w:rPr>
        <w:t>10 września 2025</w:t>
      </w:r>
    </w:p>
    <w:p w14:paraId="1D92B617" w14:textId="77777777" w:rsidR="00D00814" w:rsidRPr="00D00814" w:rsidRDefault="00D00814" w:rsidP="00D00814">
      <w:pPr>
        <w:tabs>
          <w:tab w:val="center" w:pos="4536"/>
          <w:tab w:val="left" w:pos="56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C692C" w14:textId="77777777" w:rsidR="00C34152" w:rsidRPr="00D00814" w:rsidRDefault="00C34152" w:rsidP="00C341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814">
        <w:rPr>
          <w:rFonts w:ascii="Times New Roman" w:hAnsi="Times New Roman" w:cs="Times New Roman"/>
          <w:b/>
          <w:bCs/>
          <w:sz w:val="24"/>
          <w:szCs w:val="24"/>
        </w:rPr>
        <w:t xml:space="preserve">w sprawie określenia zasad wnoszenia, cofania i zbywania udziałów i akcji w spółkach </w:t>
      </w:r>
      <w:r w:rsidR="00A16AB0" w:rsidRPr="00D00814">
        <w:rPr>
          <w:rFonts w:ascii="Times New Roman" w:hAnsi="Times New Roman" w:cs="Times New Roman"/>
          <w:b/>
          <w:bCs/>
          <w:sz w:val="24"/>
          <w:szCs w:val="24"/>
        </w:rPr>
        <w:t>handlowych</w:t>
      </w:r>
    </w:p>
    <w:p w14:paraId="0BEB7569" w14:textId="77777777" w:rsidR="009B716E" w:rsidRPr="00A16AB0" w:rsidRDefault="009B716E" w:rsidP="00C341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03E800" w14:textId="77777777" w:rsidR="00C34152" w:rsidRPr="00A16AB0" w:rsidRDefault="00C34152" w:rsidP="00C34152">
      <w:pPr>
        <w:jc w:val="both"/>
        <w:rPr>
          <w:rFonts w:ascii="Times New Roman" w:hAnsi="Times New Roman" w:cs="Times New Roman"/>
          <w:sz w:val="24"/>
          <w:szCs w:val="24"/>
        </w:rPr>
      </w:pPr>
      <w:r w:rsidRPr="00A16AB0">
        <w:rPr>
          <w:rFonts w:ascii="Times New Roman" w:hAnsi="Times New Roman" w:cs="Times New Roman"/>
          <w:sz w:val="24"/>
          <w:szCs w:val="24"/>
        </w:rPr>
        <w:t>Na podstawie art. 18 ust. 2 pkt. 9 lit. g ustawy z dnia 8 marca 19</w:t>
      </w:r>
      <w:r w:rsidR="009B716E">
        <w:rPr>
          <w:rFonts w:ascii="Times New Roman" w:hAnsi="Times New Roman" w:cs="Times New Roman"/>
          <w:sz w:val="24"/>
          <w:szCs w:val="24"/>
        </w:rPr>
        <w:t>90 r. o samorządzie gminnym (</w:t>
      </w:r>
      <w:r w:rsidRPr="00A16AB0">
        <w:rPr>
          <w:rFonts w:ascii="Times New Roman" w:hAnsi="Times New Roman" w:cs="Times New Roman"/>
          <w:sz w:val="24"/>
          <w:szCs w:val="24"/>
        </w:rPr>
        <w:t xml:space="preserve">Dz. U. z 2024 r. poz. 1465 z późn. zm.) </w:t>
      </w:r>
      <w:r w:rsidR="00221E80" w:rsidRPr="00A16AB0">
        <w:rPr>
          <w:rFonts w:ascii="Times New Roman" w:hAnsi="Times New Roman" w:cs="Times New Roman"/>
          <w:sz w:val="24"/>
          <w:szCs w:val="24"/>
        </w:rPr>
        <w:t>uchwal</w:t>
      </w:r>
      <w:r w:rsidR="005E35A6">
        <w:rPr>
          <w:rFonts w:ascii="Times New Roman" w:hAnsi="Times New Roman" w:cs="Times New Roman"/>
          <w:sz w:val="24"/>
          <w:szCs w:val="24"/>
        </w:rPr>
        <w:t>a</w:t>
      </w:r>
      <w:r w:rsidR="00221E80" w:rsidRPr="00A16AB0">
        <w:rPr>
          <w:rFonts w:ascii="Times New Roman" w:hAnsi="Times New Roman" w:cs="Times New Roman"/>
          <w:sz w:val="24"/>
          <w:szCs w:val="24"/>
        </w:rPr>
        <w:t xml:space="preserve"> się, co następuje:</w:t>
      </w:r>
    </w:p>
    <w:p w14:paraId="27E8444F" w14:textId="77777777" w:rsidR="00221E80" w:rsidRPr="00A16AB0" w:rsidRDefault="00221E80" w:rsidP="00C341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14B4A" w14:textId="77777777" w:rsidR="00A16AB0" w:rsidRPr="00A16AB0" w:rsidRDefault="00A16AB0" w:rsidP="00C34152">
      <w:pPr>
        <w:jc w:val="both"/>
        <w:rPr>
          <w:rFonts w:ascii="Times New Roman" w:hAnsi="Times New Roman" w:cs="Times New Roman"/>
          <w:sz w:val="24"/>
          <w:szCs w:val="24"/>
        </w:rPr>
      </w:pPr>
      <w:r w:rsidRPr="00A16AB0">
        <w:rPr>
          <w:rFonts w:ascii="Times New Roman" w:hAnsi="Times New Roman" w:cs="Times New Roman"/>
          <w:sz w:val="24"/>
          <w:szCs w:val="24"/>
        </w:rPr>
        <w:t xml:space="preserve">§ </w:t>
      </w:r>
      <w:r w:rsidR="009B716E">
        <w:rPr>
          <w:rFonts w:ascii="Times New Roman" w:hAnsi="Times New Roman" w:cs="Times New Roman"/>
          <w:sz w:val="24"/>
          <w:szCs w:val="24"/>
        </w:rPr>
        <w:t>1</w:t>
      </w:r>
      <w:r w:rsidRPr="00A16AB0">
        <w:rPr>
          <w:rFonts w:ascii="Times New Roman" w:hAnsi="Times New Roman" w:cs="Times New Roman"/>
          <w:sz w:val="24"/>
          <w:szCs w:val="24"/>
        </w:rPr>
        <w:t>. Uchwała określa zasady wnoszenia, cofania i zbywania udziałów</w:t>
      </w:r>
      <w:r>
        <w:rPr>
          <w:rFonts w:ascii="Times New Roman" w:hAnsi="Times New Roman" w:cs="Times New Roman"/>
          <w:sz w:val="24"/>
          <w:szCs w:val="24"/>
        </w:rPr>
        <w:t xml:space="preserve"> lub akcji</w:t>
      </w:r>
      <w:r w:rsidRPr="00A16AB0">
        <w:rPr>
          <w:rFonts w:ascii="Times New Roman" w:hAnsi="Times New Roman" w:cs="Times New Roman"/>
          <w:sz w:val="24"/>
          <w:szCs w:val="24"/>
        </w:rPr>
        <w:t xml:space="preserve"> w spółkach </w:t>
      </w:r>
      <w:r>
        <w:rPr>
          <w:rFonts w:ascii="Times New Roman" w:hAnsi="Times New Roman" w:cs="Times New Roman"/>
          <w:sz w:val="24"/>
          <w:szCs w:val="24"/>
        </w:rPr>
        <w:t>handlowych przez Burmistrza Błażowej.</w:t>
      </w:r>
    </w:p>
    <w:p w14:paraId="25021F64" w14:textId="77777777" w:rsidR="00221E80" w:rsidRPr="00A16AB0" w:rsidRDefault="00221E80" w:rsidP="00C34152">
      <w:pPr>
        <w:jc w:val="both"/>
        <w:rPr>
          <w:rFonts w:ascii="Times New Roman" w:hAnsi="Times New Roman" w:cs="Times New Roman"/>
          <w:sz w:val="24"/>
          <w:szCs w:val="24"/>
        </w:rPr>
      </w:pPr>
      <w:r w:rsidRPr="00A16AB0">
        <w:rPr>
          <w:rFonts w:ascii="Times New Roman" w:hAnsi="Times New Roman" w:cs="Times New Roman"/>
          <w:sz w:val="24"/>
          <w:szCs w:val="24"/>
        </w:rPr>
        <w:t xml:space="preserve">§ </w:t>
      </w:r>
      <w:r w:rsidR="009B716E">
        <w:rPr>
          <w:rFonts w:ascii="Times New Roman" w:hAnsi="Times New Roman" w:cs="Times New Roman"/>
          <w:sz w:val="24"/>
          <w:szCs w:val="24"/>
        </w:rPr>
        <w:t>2</w:t>
      </w:r>
      <w:r w:rsidRPr="00A16AB0">
        <w:rPr>
          <w:rFonts w:ascii="Times New Roman" w:hAnsi="Times New Roman" w:cs="Times New Roman"/>
          <w:sz w:val="24"/>
          <w:szCs w:val="24"/>
        </w:rPr>
        <w:t xml:space="preserve">. 1. Wkłady pieniężne mogą być wnoszone do spółek do wysokości kwot zabezpieczonych na ten cel w uchwale budżetowej. </w:t>
      </w:r>
    </w:p>
    <w:p w14:paraId="5D7AFA12" w14:textId="77777777" w:rsidR="00D77415" w:rsidRPr="00A16AB0" w:rsidRDefault="00221E80" w:rsidP="00D77415">
      <w:pPr>
        <w:jc w:val="both"/>
        <w:rPr>
          <w:rFonts w:ascii="Times New Roman" w:hAnsi="Times New Roman" w:cs="Times New Roman"/>
          <w:sz w:val="24"/>
          <w:szCs w:val="24"/>
        </w:rPr>
      </w:pPr>
      <w:r w:rsidRPr="00A16AB0">
        <w:rPr>
          <w:rFonts w:ascii="Times New Roman" w:hAnsi="Times New Roman" w:cs="Times New Roman"/>
          <w:sz w:val="24"/>
          <w:szCs w:val="24"/>
        </w:rPr>
        <w:t xml:space="preserve">2. </w:t>
      </w:r>
      <w:r w:rsidR="00D77415">
        <w:rPr>
          <w:rFonts w:ascii="Times New Roman" w:hAnsi="Times New Roman" w:cs="Times New Roman"/>
          <w:sz w:val="24"/>
          <w:szCs w:val="24"/>
        </w:rPr>
        <w:t>Do spółek mogą być wnoszone wkłady niepieniężne,</w:t>
      </w:r>
      <w:r w:rsidR="00D77415" w:rsidRPr="00A16AB0">
        <w:rPr>
          <w:rFonts w:ascii="Times New Roman" w:hAnsi="Times New Roman" w:cs="Times New Roman"/>
          <w:sz w:val="24"/>
          <w:szCs w:val="24"/>
        </w:rPr>
        <w:t xml:space="preserve"> z zastrzeżeniem przepisów odrębnych.</w:t>
      </w:r>
    </w:p>
    <w:p w14:paraId="51D86DF6" w14:textId="77777777" w:rsidR="00221E80" w:rsidRPr="00A16AB0" w:rsidRDefault="00221E80" w:rsidP="00C34152">
      <w:pPr>
        <w:jc w:val="both"/>
        <w:rPr>
          <w:rFonts w:ascii="Times New Roman" w:hAnsi="Times New Roman" w:cs="Times New Roman"/>
          <w:sz w:val="24"/>
          <w:szCs w:val="24"/>
        </w:rPr>
      </w:pPr>
      <w:r w:rsidRPr="00A16AB0">
        <w:rPr>
          <w:rFonts w:ascii="Times New Roman" w:hAnsi="Times New Roman" w:cs="Times New Roman"/>
          <w:sz w:val="24"/>
          <w:szCs w:val="24"/>
        </w:rPr>
        <w:t xml:space="preserve">§ </w:t>
      </w:r>
      <w:r w:rsidR="009B716E">
        <w:rPr>
          <w:rFonts w:ascii="Times New Roman" w:hAnsi="Times New Roman" w:cs="Times New Roman"/>
          <w:sz w:val="24"/>
          <w:szCs w:val="24"/>
        </w:rPr>
        <w:t xml:space="preserve">3. </w:t>
      </w:r>
      <w:r w:rsidRPr="00A16AB0">
        <w:rPr>
          <w:rFonts w:ascii="Times New Roman" w:hAnsi="Times New Roman" w:cs="Times New Roman"/>
          <w:sz w:val="24"/>
          <w:szCs w:val="24"/>
        </w:rPr>
        <w:t xml:space="preserve">Cofanie udziałów lub akcji następuje w drodze ich umorzenia. </w:t>
      </w:r>
    </w:p>
    <w:p w14:paraId="76FF6602" w14:textId="77777777" w:rsidR="00221E80" w:rsidRPr="00A16AB0" w:rsidRDefault="00221E80" w:rsidP="00C34152">
      <w:pPr>
        <w:jc w:val="both"/>
        <w:rPr>
          <w:rFonts w:ascii="Times New Roman" w:hAnsi="Times New Roman" w:cs="Times New Roman"/>
          <w:sz w:val="24"/>
          <w:szCs w:val="24"/>
        </w:rPr>
      </w:pPr>
      <w:r w:rsidRPr="00A16AB0">
        <w:rPr>
          <w:rFonts w:ascii="Times New Roman" w:hAnsi="Times New Roman" w:cs="Times New Roman"/>
          <w:sz w:val="24"/>
          <w:szCs w:val="24"/>
        </w:rPr>
        <w:t xml:space="preserve">§ </w:t>
      </w:r>
      <w:r w:rsidR="009B716E">
        <w:rPr>
          <w:rFonts w:ascii="Times New Roman" w:hAnsi="Times New Roman" w:cs="Times New Roman"/>
          <w:sz w:val="24"/>
          <w:szCs w:val="24"/>
        </w:rPr>
        <w:t>4</w:t>
      </w:r>
      <w:r w:rsidRPr="00A16AB0">
        <w:rPr>
          <w:rFonts w:ascii="Times New Roman" w:hAnsi="Times New Roman" w:cs="Times New Roman"/>
          <w:sz w:val="24"/>
          <w:szCs w:val="24"/>
        </w:rPr>
        <w:t xml:space="preserve">. </w:t>
      </w:r>
      <w:r w:rsidR="00A16AB0" w:rsidRPr="00A16AB0">
        <w:rPr>
          <w:rFonts w:ascii="Times New Roman" w:hAnsi="Times New Roman" w:cs="Times New Roman"/>
          <w:sz w:val="24"/>
          <w:szCs w:val="24"/>
        </w:rPr>
        <w:t>1</w:t>
      </w:r>
      <w:r w:rsidR="009B716E">
        <w:rPr>
          <w:rFonts w:ascii="Times New Roman" w:hAnsi="Times New Roman" w:cs="Times New Roman"/>
          <w:sz w:val="24"/>
          <w:szCs w:val="24"/>
        </w:rPr>
        <w:t>.</w:t>
      </w:r>
      <w:r w:rsidR="00A16AB0" w:rsidRPr="00A16AB0">
        <w:rPr>
          <w:rFonts w:ascii="Times New Roman" w:hAnsi="Times New Roman" w:cs="Times New Roman"/>
          <w:sz w:val="24"/>
          <w:szCs w:val="24"/>
        </w:rPr>
        <w:t xml:space="preserve"> </w:t>
      </w:r>
      <w:r w:rsidRPr="00A16AB0">
        <w:rPr>
          <w:rFonts w:ascii="Times New Roman" w:hAnsi="Times New Roman" w:cs="Times New Roman"/>
          <w:sz w:val="24"/>
          <w:szCs w:val="24"/>
        </w:rPr>
        <w:t xml:space="preserve">Zgoda Rady Miejskiej w Błażowej na zbycie udziałów lub akcji nie jest wymagana, o ile wymóg taki nie wynika z przepisów odrębnych.  </w:t>
      </w:r>
    </w:p>
    <w:p w14:paraId="3EF94D4B" w14:textId="77777777" w:rsidR="009B716E" w:rsidRDefault="009B716E" w:rsidP="00C34152">
      <w:pPr>
        <w:jc w:val="both"/>
        <w:rPr>
          <w:rFonts w:ascii="Times New Roman" w:hAnsi="Times New Roman" w:cs="Times New Roman"/>
          <w:sz w:val="24"/>
          <w:szCs w:val="24"/>
        </w:rPr>
      </w:pPr>
      <w:r w:rsidRPr="00A16AB0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  <w:r w:rsidR="00FA37F4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9D4" w:rsidRPr="00A16AB0">
        <w:rPr>
          <w:rFonts w:ascii="Times New Roman" w:hAnsi="Times New Roman" w:cs="Times New Roman"/>
          <w:sz w:val="24"/>
          <w:szCs w:val="24"/>
        </w:rPr>
        <w:t xml:space="preserve">Burmistrz może wystąpić do Rady Miejskiej o wydanie opinii w </w:t>
      </w:r>
      <w:r>
        <w:rPr>
          <w:rFonts w:ascii="Times New Roman" w:hAnsi="Times New Roman" w:cs="Times New Roman"/>
          <w:sz w:val="24"/>
          <w:szCs w:val="24"/>
        </w:rPr>
        <w:t>sprawach, o których mowa w § 2-4</w:t>
      </w:r>
      <w:r w:rsidR="00564FAD" w:rsidRPr="00A16AB0">
        <w:rPr>
          <w:rFonts w:ascii="Times New Roman" w:hAnsi="Times New Roman" w:cs="Times New Roman"/>
          <w:sz w:val="24"/>
          <w:szCs w:val="24"/>
        </w:rPr>
        <w:t>, jeżeli z odrębnych przepisów nie wynika wymóg udzielenia przez Radę Miejską zgody na</w:t>
      </w:r>
      <w:r>
        <w:rPr>
          <w:rFonts w:ascii="Times New Roman" w:hAnsi="Times New Roman" w:cs="Times New Roman"/>
          <w:sz w:val="24"/>
          <w:szCs w:val="24"/>
        </w:rPr>
        <w:t xml:space="preserve"> dokonanie tych czynności.</w:t>
      </w:r>
    </w:p>
    <w:p w14:paraId="7D1705BE" w14:textId="77777777" w:rsidR="00FA37F4" w:rsidRPr="00A16AB0" w:rsidRDefault="00FA37F4" w:rsidP="00C341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C40AE">
        <w:rPr>
          <w:rFonts w:ascii="Times New Roman" w:hAnsi="Times New Roman" w:cs="Times New Roman"/>
          <w:sz w:val="24"/>
          <w:szCs w:val="24"/>
        </w:rPr>
        <w:t>Wystąpienie o opinię nie stanowi przeszkody w dokonaniu czynności, której to wystąpienie dotyczy.</w:t>
      </w:r>
    </w:p>
    <w:p w14:paraId="77443F82" w14:textId="77777777" w:rsidR="00221E80" w:rsidRPr="00A16AB0" w:rsidRDefault="00221E80" w:rsidP="00C34152">
      <w:pPr>
        <w:jc w:val="both"/>
        <w:rPr>
          <w:rFonts w:ascii="Times New Roman" w:hAnsi="Times New Roman" w:cs="Times New Roman"/>
          <w:sz w:val="24"/>
          <w:szCs w:val="24"/>
        </w:rPr>
      </w:pPr>
      <w:r w:rsidRPr="00A16AB0">
        <w:rPr>
          <w:rFonts w:ascii="Times New Roman" w:hAnsi="Times New Roman" w:cs="Times New Roman"/>
          <w:sz w:val="24"/>
          <w:szCs w:val="24"/>
        </w:rPr>
        <w:t>§</w:t>
      </w:r>
      <w:r w:rsidR="00C353AA" w:rsidRPr="00A16AB0">
        <w:rPr>
          <w:rFonts w:ascii="Times New Roman" w:hAnsi="Times New Roman" w:cs="Times New Roman"/>
          <w:sz w:val="24"/>
          <w:szCs w:val="24"/>
        </w:rPr>
        <w:t xml:space="preserve"> </w:t>
      </w:r>
      <w:r w:rsidR="009B716E">
        <w:rPr>
          <w:rFonts w:ascii="Times New Roman" w:hAnsi="Times New Roman" w:cs="Times New Roman"/>
          <w:sz w:val="24"/>
          <w:szCs w:val="24"/>
        </w:rPr>
        <w:t>6</w:t>
      </w:r>
      <w:r w:rsidR="00C353AA" w:rsidRPr="00A16AB0">
        <w:rPr>
          <w:rFonts w:ascii="Times New Roman" w:hAnsi="Times New Roman" w:cs="Times New Roman"/>
          <w:sz w:val="24"/>
          <w:szCs w:val="24"/>
        </w:rPr>
        <w:t>. Wykonanie uchwały powierza się Burmistrzowi Błażowej.</w:t>
      </w:r>
    </w:p>
    <w:p w14:paraId="1045573D" w14:textId="77777777" w:rsidR="009B716E" w:rsidRDefault="00221E80" w:rsidP="00C34152">
      <w:pPr>
        <w:jc w:val="both"/>
        <w:rPr>
          <w:rFonts w:ascii="Times New Roman" w:hAnsi="Times New Roman" w:cs="Times New Roman"/>
          <w:sz w:val="24"/>
          <w:szCs w:val="24"/>
        </w:rPr>
      </w:pPr>
      <w:r w:rsidRPr="00A16AB0">
        <w:rPr>
          <w:rFonts w:ascii="Times New Roman" w:hAnsi="Times New Roman" w:cs="Times New Roman"/>
          <w:sz w:val="24"/>
          <w:szCs w:val="24"/>
        </w:rPr>
        <w:t xml:space="preserve">§ </w:t>
      </w:r>
      <w:r w:rsidR="009B716E">
        <w:rPr>
          <w:rFonts w:ascii="Times New Roman" w:hAnsi="Times New Roman" w:cs="Times New Roman"/>
          <w:sz w:val="24"/>
          <w:szCs w:val="24"/>
        </w:rPr>
        <w:t>7</w:t>
      </w:r>
      <w:r w:rsidR="00C353AA" w:rsidRPr="00A16AB0">
        <w:rPr>
          <w:rFonts w:ascii="Times New Roman" w:hAnsi="Times New Roman" w:cs="Times New Roman"/>
          <w:sz w:val="24"/>
          <w:szCs w:val="24"/>
        </w:rPr>
        <w:t>. Uchwała wchodzi w życie po upływie 14 dni od dnia ogłoszenia w Dzienniku Urzędowym Województwa Podkarpackiego.</w:t>
      </w:r>
    </w:p>
    <w:p w14:paraId="6D3EC8A7" w14:textId="77777777" w:rsidR="00D00814" w:rsidRDefault="00D00814" w:rsidP="00D00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  <w:sz w:val="24"/>
          <w:szCs w:val="24"/>
        </w:rPr>
      </w:pPr>
    </w:p>
    <w:p w14:paraId="66DA2356" w14:textId="77777777" w:rsidR="00D00814" w:rsidRDefault="00D00814" w:rsidP="00D00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  <w:sz w:val="24"/>
          <w:szCs w:val="24"/>
        </w:rPr>
      </w:pPr>
    </w:p>
    <w:p w14:paraId="53228D69" w14:textId="77777777" w:rsidR="00D00814" w:rsidRDefault="00D00814" w:rsidP="00D00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  <w:sz w:val="24"/>
          <w:szCs w:val="24"/>
        </w:rPr>
      </w:pPr>
    </w:p>
    <w:p w14:paraId="2D2D7FDE" w14:textId="6681BDEC" w:rsidR="00D00814" w:rsidRPr="00115CE0" w:rsidRDefault="00D00814" w:rsidP="00D00814">
      <w:pPr>
        <w:tabs>
          <w:tab w:val="left" w:pos="3540"/>
        </w:tabs>
        <w:autoSpaceDE w:val="0"/>
        <w:autoSpaceDN w:val="0"/>
        <w:adjustRightInd w:val="0"/>
        <w:spacing w:after="0" w:line="252" w:lineRule="auto"/>
        <w:ind w:left="5670" w:hanging="567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bookmarkStart w:id="0" w:name="_Hlk208239306"/>
      <w:r w:rsidRPr="00115CE0">
        <w:rPr>
          <w:rFonts w:ascii="Times New Roman" w:hAnsi="Times New Roman" w:cs="Times New Roman"/>
          <w:b/>
          <w:bCs/>
        </w:rPr>
        <w:t>Przewodniczący Rady Miejskiej</w:t>
      </w:r>
    </w:p>
    <w:p w14:paraId="458F405D" w14:textId="77777777" w:rsidR="00D00814" w:rsidRPr="00115CE0" w:rsidRDefault="00D00814" w:rsidP="00D00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jc w:val="center"/>
        <w:rPr>
          <w:rFonts w:ascii="Times New Roman" w:hAnsi="Times New Roman" w:cs="Times New Roman"/>
          <w:b/>
          <w:bCs/>
        </w:rPr>
      </w:pPr>
    </w:p>
    <w:p w14:paraId="23A50C06" w14:textId="620CA496" w:rsidR="00D00814" w:rsidRPr="00115CE0" w:rsidRDefault="00D00814" w:rsidP="00D00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jc w:val="center"/>
        <w:rPr>
          <w:rFonts w:ascii="Times New Roman" w:hAnsi="Times New Roman" w:cs="Times New Roman"/>
          <w:b/>
          <w:bCs/>
        </w:rPr>
      </w:pPr>
      <w:r w:rsidRPr="00115CE0">
        <w:rPr>
          <w:rFonts w:ascii="Times New Roman" w:hAnsi="Times New Roman" w:cs="Times New Roman"/>
          <w:b/>
          <w:bCs/>
        </w:rPr>
        <w:tab/>
      </w:r>
      <w:r w:rsidRPr="00115CE0">
        <w:rPr>
          <w:rFonts w:ascii="Times New Roman" w:hAnsi="Times New Roman" w:cs="Times New Roman"/>
          <w:b/>
          <w:bCs/>
        </w:rPr>
        <w:tab/>
      </w:r>
      <w:r w:rsidRPr="00115CE0">
        <w:rPr>
          <w:rFonts w:ascii="Times New Roman" w:hAnsi="Times New Roman" w:cs="Times New Roman"/>
          <w:b/>
          <w:bCs/>
        </w:rPr>
        <w:tab/>
      </w:r>
      <w:r w:rsidRPr="00115CE0">
        <w:rPr>
          <w:rFonts w:ascii="Times New Roman" w:hAnsi="Times New Roman" w:cs="Times New Roman"/>
          <w:b/>
          <w:bCs/>
        </w:rPr>
        <w:tab/>
      </w:r>
      <w:r w:rsidRPr="00115CE0">
        <w:rPr>
          <w:rFonts w:ascii="Times New Roman" w:hAnsi="Times New Roman" w:cs="Times New Roman"/>
          <w:b/>
          <w:bCs/>
        </w:rPr>
        <w:tab/>
        <w:t>Wojciech Kruczek</w:t>
      </w:r>
    </w:p>
    <w:bookmarkEnd w:id="0"/>
    <w:p w14:paraId="4F30801F" w14:textId="0DCB0CA9" w:rsidR="009B716E" w:rsidRDefault="009B716E">
      <w:pPr>
        <w:rPr>
          <w:rFonts w:ascii="Times New Roman" w:hAnsi="Times New Roman" w:cs="Times New Roman"/>
          <w:sz w:val="24"/>
          <w:szCs w:val="24"/>
        </w:rPr>
      </w:pPr>
    </w:p>
    <w:p w14:paraId="73EF9DCC" w14:textId="77777777" w:rsidR="00115CE0" w:rsidRDefault="00115CE0" w:rsidP="00115CE0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</w:p>
    <w:p w14:paraId="4A85971E" w14:textId="77777777" w:rsidR="00115CE0" w:rsidRDefault="00115CE0" w:rsidP="00115C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0203250E" w14:textId="77777777" w:rsidR="00115CE0" w:rsidRDefault="00115CE0" w:rsidP="00115C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4DB144AE" w14:textId="77777777" w:rsidR="00115CE0" w:rsidRDefault="00115CE0" w:rsidP="00115C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Egzemplarz nr 2 – Podkarpacki Urząd Wojewódzki w Rzeszowie, Wydział Prawny i Nadzoru, </w:t>
      </w:r>
    </w:p>
    <w:p w14:paraId="24A4A2B4" w14:textId="77777777" w:rsidR="00115CE0" w:rsidRDefault="00115CE0" w:rsidP="00115CE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ul. Grunwaldzka 15, 35-959 Rzeszów.</w:t>
      </w:r>
    </w:p>
    <w:p w14:paraId="27FEE6BC" w14:textId="77777777" w:rsidR="00D00814" w:rsidRDefault="00D00814" w:rsidP="009B71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B0119C" w14:textId="0A9C448F" w:rsidR="00221E80" w:rsidRDefault="009B716E" w:rsidP="009B71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7A05A2D" w14:textId="77777777" w:rsidR="009B716E" w:rsidRDefault="009B716E" w:rsidP="009B71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B03548" w14:textId="77777777" w:rsidR="009B716E" w:rsidRDefault="009B716E" w:rsidP="009B7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18 ust. 2 pkt 9 lit. g ustawy z dnia 8 marca 1990 r. o samorządzie gminnym do wyłącznej właściwości rady gminy </w:t>
      </w:r>
      <w:r w:rsidRPr="009B716E">
        <w:rPr>
          <w:rFonts w:ascii="Times New Roman" w:hAnsi="Times New Roman" w:cs="Times New Roman"/>
          <w:sz w:val="24"/>
          <w:szCs w:val="24"/>
        </w:rPr>
        <w:t>podejmowanie uchwał w sprawach majątkowych gminy, przekraczających zakre</w:t>
      </w:r>
      <w:r>
        <w:rPr>
          <w:rFonts w:ascii="Times New Roman" w:hAnsi="Times New Roman" w:cs="Times New Roman"/>
          <w:sz w:val="24"/>
          <w:szCs w:val="24"/>
        </w:rPr>
        <w:t>s zwykłego zarządu, dotyczących</w:t>
      </w:r>
      <w:r w:rsidRPr="009B716E">
        <w:t xml:space="preserve"> </w:t>
      </w:r>
      <w:r w:rsidRPr="009B716E">
        <w:rPr>
          <w:rFonts w:ascii="Times New Roman" w:hAnsi="Times New Roman" w:cs="Times New Roman"/>
          <w:sz w:val="24"/>
          <w:szCs w:val="24"/>
        </w:rPr>
        <w:t>określania zasad wnoszenia, cofania i zbywan</w:t>
      </w:r>
      <w:r>
        <w:rPr>
          <w:rFonts w:ascii="Times New Roman" w:hAnsi="Times New Roman" w:cs="Times New Roman"/>
          <w:sz w:val="24"/>
          <w:szCs w:val="24"/>
        </w:rPr>
        <w:t>ia udziałów i akcji przez wójta.</w:t>
      </w:r>
    </w:p>
    <w:p w14:paraId="5BF8E931" w14:textId="77777777" w:rsidR="009B716E" w:rsidRDefault="009B716E" w:rsidP="009B7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Rada Miejska określając zasady nie wprowadza </w:t>
      </w:r>
      <w:r w:rsidR="00026F30">
        <w:rPr>
          <w:rFonts w:ascii="Times New Roman" w:hAnsi="Times New Roman" w:cs="Times New Roman"/>
          <w:sz w:val="24"/>
          <w:szCs w:val="24"/>
        </w:rPr>
        <w:t>restrykcyjnych</w:t>
      </w:r>
      <w:r>
        <w:rPr>
          <w:rFonts w:ascii="Times New Roman" w:hAnsi="Times New Roman" w:cs="Times New Roman"/>
          <w:sz w:val="24"/>
          <w:szCs w:val="24"/>
        </w:rPr>
        <w:t xml:space="preserve"> wymogów, zastrzegając </w:t>
      </w:r>
      <w:r w:rsidR="00026F30">
        <w:rPr>
          <w:rFonts w:ascii="Times New Roman" w:hAnsi="Times New Roman" w:cs="Times New Roman"/>
          <w:sz w:val="24"/>
          <w:szCs w:val="24"/>
        </w:rPr>
        <w:t xml:space="preserve">jednak </w:t>
      </w:r>
      <w:r>
        <w:rPr>
          <w:rFonts w:ascii="Times New Roman" w:hAnsi="Times New Roman" w:cs="Times New Roman"/>
          <w:sz w:val="24"/>
          <w:szCs w:val="24"/>
        </w:rPr>
        <w:t>obowiązek przestrzegania</w:t>
      </w:r>
      <w:r w:rsidR="00026F30">
        <w:rPr>
          <w:rFonts w:ascii="Times New Roman" w:hAnsi="Times New Roman" w:cs="Times New Roman"/>
          <w:sz w:val="24"/>
          <w:szCs w:val="24"/>
        </w:rPr>
        <w:t xml:space="preserve"> przez Burmistrza</w:t>
      </w:r>
      <w:r>
        <w:rPr>
          <w:rFonts w:ascii="Times New Roman" w:hAnsi="Times New Roman" w:cs="Times New Roman"/>
          <w:sz w:val="24"/>
          <w:szCs w:val="24"/>
        </w:rPr>
        <w:t xml:space="preserve"> przepisów odrębnych. Daje natomiast Burmistrzowi możliwość zasięgnięcia opinii Rady w przypadkach, w których Rada nie jest uprawniona do wyrażania indywidualnej zgody na poszczególne czynności.</w:t>
      </w:r>
      <w:r w:rsidR="00FA37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6D510" w14:textId="77777777" w:rsidR="009B716E" w:rsidRPr="00A16AB0" w:rsidRDefault="009B716E" w:rsidP="009B71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B716E" w:rsidRPr="00A16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5DEF" w14:textId="77777777" w:rsidR="008B72F5" w:rsidRDefault="008B72F5" w:rsidP="009B716E">
      <w:pPr>
        <w:spacing w:after="0" w:line="240" w:lineRule="auto"/>
      </w:pPr>
      <w:r>
        <w:separator/>
      </w:r>
    </w:p>
  </w:endnote>
  <w:endnote w:type="continuationSeparator" w:id="0">
    <w:p w14:paraId="1206AFFA" w14:textId="77777777" w:rsidR="008B72F5" w:rsidRDefault="008B72F5" w:rsidP="009B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BB12" w14:textId="77777777" w:rsidR="008B72F5" w:rsidRDefault="008B72F5" w:rsidP="009B716E">
      <w:pPr>
        <w:spacing w:after="0" w:line="240" w:lineRule="auto"/>
      </w:pPr>
      <w:r>
        <w:separator/>
      </w:r>
    </w:p>
  </w:footnote>
  <w:footnote w:type="continuationSeparator" w:id="0">
    <w:p w14:paraId="018E3ECB" w14:textId="77777777" w:rsidR="008B72F5" w:rsidRDefault="008B72F5" w:rsidP="009B7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52"/>
    <w:rsid w:val="00026F30"/>
    <w:rsid w:val="000B38B5"/>
    <w:rsid w:val="00115CE0"/>
    <w:rsid w:val="001B1F6C"/>
    <w:rsid w:val="001F0FBE"/>
    <w:rsid w:val="00221E80"/>
    <w:rsid w:val="003B13AD"/>
    <w:rsid w:val="003B7F81"/>
    <w:rsid w:val="004304F9"/>
    <w:rsid w:val="0047489E"/>
    <w:rsid w:val="00564FAD"/>
    <w:rsid w:val="005E35A6"/>
    <w:rsid w:val="006D4BC3"/>
    <w:rsid w:val="006E3E1F"/>
    <w:rsid w:val="007611A3"/>
    <w:rsid w:val="007C40AE"/>
    <w:rsid w:val="007F3DB2"/>
    <w:rsid w:val="008B6091"/>
    <w:rsid w:val="008B72F5"/>
    <w:rsid w:val="009A26B2"/>
    <w:rsid w:val="009B716E"/>
    <w:rsid w:val="00A16AB0"/>
    <w:rsid w:val="00A362C7"/>
    <w:rsid w:val="00A766A7"/>
    <w:rsid w:val="00AB1525"/>
    <w:rsid w:val="00B66144"/>
    <w:rsid w:val="00BC42F3"/>
    <w:rsid w:val="00C34152"/>
    <w:rsid w:val="00C353AA"/>
    <w:rsid w:val="00D00814"/>
    <w:rsid w:val="00D77415"/>
    <w:rsid w:val="00EB1E9A"/>
    <w:rsid w:val="00ED11C5"/>
    <w:rsid w:val="00EE09D4"/>
    <w:rsid w:val="00FA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7803"/>
  <w15:chartTrackingRefBased/>
  <w15:docId w15:val="{DC82E385-574F-44ED-BA94-2768FFB1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71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71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71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5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5CE0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15CE0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Misiejko</dc:creator>
  <cp:keywords/>
  <dc:description/>
  <cp:lastModifiedBy>Ewelina</cp:lastModifiedBy>
  <cp:revision>4</cp:revision>
  <cp:lastPrinted>2025-09-08T15:58:00Z</cp:lastPrinted>
  <dcterms:created xsi:type="dcterms:W3CDTF">2025-09-03T08:03:00Z</dcterms:created>
  <dcterms:modified xsi:type="dcterms:W3CDTF">2025-09-08T15:58:00Z</dcterms:modified>
</cp:coreProperties>
</file>