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CB46" w14:textId="4C153998" w:rsidR="00F75881" w:rsidRPr="00F75881" w:rsidRDefault="00F75881" w:rsidP="00F758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  <w:r w:rsidRPr="00F75881">
        <w:rPr>
          <w:rFonts w:ascii="Calibri" w:hAnsi="Calibri" w:cs="Calibri"/>
          <w:b/>
          <w:bCs/>
        </w:rPr>
        <w:t>Uchwała nr XX/16</w:t>
      </w:r>
      <w:r>
        <w:rPr>
          <w:rFonts w:ascii="Calibri" w:hAnsi="Calibri" w:cs="Calibri"/>
          <w:b/>
          <w:bCs/>
        </w:rPr>
        <w:t>6</w:t>
      </w:r>
      <w:r w:rsidRPr="00F75881">
        <w:rPr>
          <w:rFonts w:ascii="Calibri" w:hAnsi="Calibri" w:cs="Calibri"/>
          <w:b/>
          <w:bCs/>
        </w:rPr>
        <w:t>/2025</w:t>
      </w:r>
    </w:p>
    <w:p w14:paraId="0FA0434E" w14:textId="77777777" w:rsidR="00F75881" w:rsidRPr="00F75881" w:rsidRDefault="00F75881" w:rsidP="00F758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  <w:r w:rsidRPr="00F75881">
        <w:rPr>
          <w:rFonts w:ascii="Calibri" w:hAnsi="Calibri" w:cs="Calibri"/>
          <w:b/>
          <w:bCs/>
        </w:rPr>
        <w:t>Rady Miejskiej w Błażowej</w:t>
      </w:r>
    </w:p>
    <w:p w14:paraId="1242B904" w14:textId="77777777" w:rsidR="00F75881" w:rsidRDefault="00F75881" w:rsidP="00F758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  <w:r w:rsidRPr="00F75881">
        <w:rPr>
          <w:rFonts w:ascii="Calibri" w:hAnsi="Calibri" w:cs="Calibri"/>
          <w:b/>
          <w:bCs/>
        </w:rPr>
        <w:t>z dnia 21.10.2025 roku</w:t>
      </w:r>
    </w:p>
    <w:p w14:paraId="23C1F73F" w14:textId="77777777" w:rsidR="00F75881" w:rsidRPr="00F75881" w:rsidRDefault="00F75881" w:rsidP="00F758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</w:p>
    <w:p w14:paraId="6AF4D704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 zmiany uchwały budżetowej Gminy Błażowa na 202</w:t>
      </w:r>
      <w:r w:rsidR="007409E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r</w:t>
      </w:r>
    </w:p>
    <w:p w14:paraId="4DE9A645" w14:textId="77777777" w:rsidR="007409E1" w:rsidRPr="00AA2A14" w:rsidRDefault="007409E1" w:rsidP="00740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</w:rPr>
      </w:pPr>
      <w:r w:rsidRPr="00AA2A14">
        <w:rPr>
          <w:rFonts w:ascii="Times New Roman" w:hAnsi="Times New Roman" w:cs="Times New Roman"/>
        </w:rPr>
        <w:t>Na podstawie art.18 ust.2 pkt 4 ustawy z dnia 8 marca 1990r o samorządzie gminnym (Dz.U. z 2024 r, poz.1465.) oraz art.211, art. 212,art. 235,art. 236, art. 237, ustawy z dnia 27 sierpnia 2009r o finansach  publicznych (t.j. Dz. U. z 2022r, poz. 1634 ze zm.)</w:t>
      </w:r>
    </w:p>
    <w:p w14:paraId="179C7B9D" w14:textId="77777777" w:rsidR="007409E1" w:rsidRDefault="007409E1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</w:p>
    <w:p w14:paraId="693EE1A4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Rada Miejska w Błażowej</w:t>
      </w:r>
    </w:p>
    <w:p w14:paraId="2C6345D8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uchwala co następuje</w:t>
      </w:r>
    </w:p>
    <w:p w14:paraId="777B2D35" w14:textId="77777777" w:rsidR="003159A7" w:rsidRDefault="003159A7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86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2"/>
        <w:gridCol w:w="2091"/>
      </w:tblGrid>
      <w:tr w:rsidR="0083546B" w14:paraId="4831C5FA" w14:textId="77777777" w:rsidTr="009F171B">
        <w:tc>
          <w:tcPr>
            <w:tcW w:w="7772" w:type="dxa"/>
            <w:hideMark/>
          </w:tcPr>
          <w:p w14:paraId="4B823DDE" w14:textId="77777777" w:rsidR="0083546B" w:rsidRDefault="0083546B" w:rsidP="007409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§ 1. Zwiększa się dochody budżetowe na 202</w:t>
            </w:r>
            <w:r w:rsidR="007409E1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rok o kwotę:</w:t>
            </w:r>
          </w:p>
        </w:tc>
        <w:tc>
          <w:tcPr>
            <w:tcW w:w="2091" w:type="dxa"/>
          </w:tcPr>
          <w:p w14:paraId="5E8C51FA" w14:textId="77777777" w:rsidR="0083546B" w:rsidRDefault="00C1409F" w:rsidP="002B64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924 387,78</w:t>
            </w:r>
          </w:p>
        </w:tc>
      </w:tr>
      <w:tr w:rsidR="0083546B" w14:paraId="47B3BE68" w14:textId="77777777" w:rsidTr="009F171B">
        <w:trPr>
          <w:trHeight w:val="336"/>
        </w:trPr>
        <w:tc>
          <w:tcPr>
            <w:tcW w:w="7772" w:type="dxa"/>
            <w:hideMark/>
          </w:tcPr>
          <w:p w14:paraId="3884DFB6" w14:textId="77777777" w:rsidR="0083546B" w:rsidRDefault="0083546B" w:rsidP="00562D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a)dochody </w:t>
            </w:r>
            <w:r w:rsidR="00562D6B">
              <w:rPr>
                <w:rFonts w:ascii="Times New Roman" w:hAnsi="Times New Roman" w:cs="Times New Roman"/>
                <w:b/>
                <w:bCs/>
              </w:rPr>
              <w:t>bieżące</w:t>
            </w:r>
          </w:p>
        </w:tc>
        <w:tc>
          <w:tcPr>
            <w:tcW w:w="2091" w:type="dxa"/>
          </w:tcPr>
          <w:p w14:paraId="5C87256D" w14:textId="77777777" w:rsidR="0083546B" w:rsidRPr="002B64C5" w:rsidRDefault="00C1409F" w:rsidP="002B64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34 215,55</w:t>
            </w:r>
          </w:p>
        </w:tc>
      </w:tr>
      <w:tr w:rsidR="00BE15F3" w:rsidRPr="00492A31" w14:paraId="10D7DDBD" w14:textId="77777777" w:rsidTr="009F171B">
        <w:tc>
          <w:tcPr>
            <w:tcW w:w="7772" w:type="dxa"/>
          </w:tcPr>
          <w:p w14:paraId="559C86A1" w14:textId="77777777" w:rsidR="007A63BA" w:rsidRPr="007A63BA" w:rsidRDefault="007A63BA" w:rsidP="007A63BA">
            <w:pPr>
              <w:pStyle w:val="Akapitzlist"/>
              <w:numPr>
                <w:ilvl w:val="0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A63BA">
              <w:rPr>
                <w:rFonts w:ascii="Times New Roman" w:hAnsi="Times New Roman" w:cs="Times New Roman"/>
                <w:bCs/>
              </w:rPr>
              <w:t>wpływy z opłat za zezwolenia na alkohol</w:t>
            </w:r>
          </w:p>
          <w:p w14:paraId="70E5A913" w14:textId="77777777" w:rsidR="00BE15F3" w:rsidRPr="007A63BA" w:rsidRDefault="007A63BA" w:rsidP="007A63BA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A63BA">
              <w:rPr>
                <w:rFonts w:ascii="Times New Roman" w:hAnsi="Times New Roman" w:cs="Times New Roman"/>
                <w:bCs/>
                <w:i/>
              </w:rPr>
              <w:t xml:space="preserve">Określa się szczegółowe zasady wykonywania budżetu wynikające </w:t>
            </w:r>
            <w:r>
              <w:rPr>
                <w:rFonts w:ascii="Times New Roman" w:hAnsi="Times New Roman" w:cs="Times New Roman"/>
                <w:bCs/>
                <w:i/>
              </w:rPr>
              <w:br/>
            </w:r>
            <w:r w:rsidRPr="007A63BA">
              <w:rPr>
                <w:rFonts w:ascii="Times New Roman" w:hAnsi="Times New Roman" w:cs="Times New Roman"/>
                <w:bCs/>
                <w:i/>
              </w:rPr>
              <w:t>z odrębnych ustaw. Ustala się dochody w wymienionej kwocie i Gmina przeznacza środki na działania mające na celu realizację lokalnej polityki przeciwdziałania negatywnym skutkom spożywania alkoholu. Dochody te nie mogą być przeznaczone na inne cele.</w:t>
            </w:r>
          </w:p>
        </w:tc>
        <w:tc>
          <w:tcPr>
            <w:tcW w:w="2091" w:type="dxa"/>
          </w:tcPr>
          <w:p w14:paraId="35942EE5" w14:textId="77777777" w:rsidR="00BE15F3" w:rsidRDefault="005E1D69" w:rsidP="00072A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34 215,55</w:t>
            </w:r>
          </w:p>
        </w:tc>
      </w:tr>
      <w:tr w:rsidR="00706789" w:rsidRPr="00492A31" w14:paraId="1AAD17D6" w14:textId="77777777" w:rsidTr="009F171B">
        <w:tc>
          <w:tcPr>
            <w:tcW w:w="7772" w:type="dxa"/>
          </w:tcPr>
          <w:p w14:paraId="44624745" w14:textId="77777777" w:rsidR="00706789" w:rsidRPr="007A13AE" w:rsidRDefault="00706789" w:rsidP="007D17F7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1" w:type="dxa"/>
          </w:tcPr>
          <w:p w14:paraId="0954F0F8" w14:textId="77777777" w:rsidR="00706789" w:rsidRPr="00706789" w:rsidRDefault="00706789" w:rsidP="00072A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C64D76" w:rsidRPr="00492A31" w14:paraId="59557B61" w14:textId="77777777" w:rsidTr="009F171B">
        <w:tc>
          <w:tcPr>
            <w:tcW w:w="7772" w:type="dxa"/>
          </w:tcPr>
          <w:p w14:paraId="7D7839FD" w14:textId="77777777" w:rsidR="00C64D76" w:rsidRPr="00C679DD" w:rsidRDefault="00C679DD" w:rsidP="00C67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79DD">
              <w:rPr>
                <w:rFonts w:ascii="Times New Roman" w:hAnsi="Times New Roman" w:cs="Times New Roman"/>
                <w:b/>
                <w:bCs/>
              </w:rPr>
              <w:t>b) dochody majątkowe</w:t>
            </w:r>
          </w:p>
        </w:tc>
        <w:tc>
          <w:tcPr>
            <w:tcW w:w="2091" w:type="dxa"/>
          </w:tcPr>
          <w:p w14:paraId="0855A988" w14:textId="77777777" w:rsidR="00C64D76" w:rsidRPr="00C1409F" w:rsidRDefault="00C1409F" w:rsidP="00C140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 w:rsidRPr="00C1409F">
              <w:rPr>
                <w:rFonts w:ascii="Times New Roman" w:hAnsi="Times New Roman" w:cs="Times New Roman"/>
                <w:b/>
                <w:bCs/>
                <w:i/>
              </w:rPr>
              <w:t>890 172,23</w:t>
            </w:r>
          </w:p>
        </w:tc>
      </w:tr>
      <w:tr w:rsidR="007864AC" w:rsidRPr="004769C2" w14:paraId="2B4D7112" w14:textId="77777777" w:rsidTr="009F171B">
        <w:tc>
          <w:tcPr>
            <w:tcW w:w="7772" w:type="dxa"/>
          </w:tcPr>
          <w:p w14:paraId="3F6B2230" w14:textId="77777777" w:rsidR="007864AC" w:rsidRPr="00C679DD" w:rsidRDefault="00AF539D" w:rsidP="00AD4E4D">
            <w:pPr>
              <w:pStyle w:val="Akapitzlist"/>
              <w:numPr>
                <w:ilvl w:val="0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Środki z Ministerstwa Sportu </w:t>
            </w:r>
            <w:r w:rsidR="00AD4E4D">
              <w:rPr>
                <w:rFonts w:ascii="Times New Roman" w:hAnsi="Times New Roman" w:cs="Times New Roman"/>
                <w:bCs/>
              </w:rPr>
              <w:t xml:space="preserve">(zwiększenie środków) 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AF539D">
              <w:rPr>
                <w:rFonts w:ascii="Times New Roman" w:hAnsi="Times New Roman" w:cs="Times New Roman"/>
                <w:bCs/>
              </w:rPr>
              <w:t xml:space="preserve">Budowa nowego boiska wielofunkcyjnego z zadaszeniem o stałej konstrukcji przy Szkole Podstawowej w </w:t>
            </w:r>
            <w:r>
              <w:rPr>
                <w:rFonts w:ascii="Times New Roman" w:hAnsi="Times New Roman" w:cs="Times New Roman"/>
                <w:bCs/>
              </w:rPr>
              <w:t>Kąkolówce</w:t>
            </w:r>
          </w:p>
        </w:tc>
        <w:tc>
          <w:tcPr>
            <w:tcW w:w="2091" w:type="dxa"/>
          </w:tcPr>
          <w:p w14:paraId="0C0B5F23" w14:textId="77777777" w:rsidR="007864AC" w:rsidRPr="00AD4E4D" w:rsidRDefault="00AD4E4D" w:rsidP="002B64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D4E4D">
              <w:rPr>
                <w:rFonts w:ascii="Times New Roman" w:hAnsi="Times New Roman" w:cs="Times New Roman"/>
                <w:bCs/>
              </w:rPr>
              <w:t>597 100,00</w:t>
            </w:r>
          </w:p>
        </w:tc>
      </w:tr>
      <w:tr w:rsidR="00C679DD" w:rsidRPr="004769C2" w14:paraId="0EC96D69" w14:textId="77777777" w:rsidTr="009F171B">
        <w:tc>
          <w:tcPr>
            <w:tcW w:w="7772" w:type="dxa"/>
          </w:tcPr>
          <w:p w14:paraId="54F79196" w14:textId="77777777" w:rsidR="00C679DD" w:rsidRDefault="00E06F5D" w:rsidP="00E06F5D">
            <w:pPr>
              <w:pStyle w:val="Akapitzlist"/>
              <w:numPr>
                <w:ilvl w:val="0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06F5D">
              <w:rPr>
                <w:rFonts w:ascii="Times New Roman" w:hAnsi="Times New Roman" w:cs="Times New Roman"/>
                <w:bCs/>
              </w:rPr>
              <w:t>Środki z Rządowego Programu Odbudowy Zabytków: Remont zabytkowej kaplicy mszalnej pw. Najświętszego Serca Pana Jezusa w Błażowej</w:t>
            </w:r>
          </w:p>
          <w:p w14:paraId="3898FD5C" w14:textId="77777777" w:rsidR="00E06F5D" w:rsidRPr="00E06F5D" w:rsidRDefault="00E06F5D" w:rsidP="00E06F5D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E06F5D">
              <w:rPr>
                <w:rFonts w:ascii="Times New Roman" w:hAnsi="Times New Roman" w:cs="Times New Roman"/>
                <w:bCs/>
                <w:i/>
              </w:rPr>
              <w:t>(dotacja przeniesiona z roku 2026 na 2025)</w:t>
            </w:r>
          </w:p>
        </w:tc>
        <w:tc>
          <w:tcPr>
            <w:tcW w:w="2091" w:type="dxa"/>
          </w:tcPr>
          <w:p w14:paraId="603C9267" w14:textId="77777777" w:rsidR="00C679DD" w:rsidRPr="00E06F5D" w:rsidRDefault="00E06F5D" w:rsidP="00B44D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E06F5D">
              <w:rPr>
                <w:rFonts w:ascii="Times New Roman" w:hAnsi="Times New Roman" w:cs="Times New Roman"/>
                <w:bCs/>
              </w:rPr>
              <w:t>293 072,2</w:t>
            </w:r>
            <w:r w:rsidR="00B44D7E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A14C7" w14:paraId="1F96C2A8" w14:textId="77777777" w:rsidTr="009F171B">
        <w:tc>
          <w:tcPr>
            <w:tcW w:w="7772" w:type="dxa"/>
          </w:tcPr>
          <w:p w14:paraId="60770F83" w14:textId="77777777" w:rsidR="00EA14C7" w:rsidRDefault="00EA14C7" w:rsidP="007D17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</w:tcPr>
          <w:p w14:paraId="529B0189" w14:textId="77777777" w:rsidR="00EA14C7" w:rsidRDefault="00EA14C7" w:rsidP="000432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6789" w14:paraId="55B5BFAC" w14:textId="77777777" w:rsidTr="009F171B">
        <w:tc>
          <w:tcPr>
            <w:tcW w:w="7772" w:type="dxa"/>
            <w:hideMark/>
          </w:tcPr>
          <w:p w14:paraId="75B6715B" w14:textId="77777777" w:rsidR="00706789" w:rsidRDefault="00706789" w:rsidP="007D17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§ </w:t>
            </w:r>
            <w:r w:rsidR="007D17F7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.Zwiększa się wydatki budżetu Gminy na 2025 rok o kwotę:</w:t>
            </w:r>
          </w:p>
        </w:tc>
        <w:tc>
          <w:tcPr>
            <w:tcW w:w="2091" w:type="dxa"/>
          </w:tcPr>
          <w:p w14:paraId="7327B774" w14:textId="77777777" w:rsidR="00706789" w:rsidRDefault="00C1409F" w:rsidP="000432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924 387,78</w:t>
            </w:r>
          </w:p>
        </w:tc>
      </w:tr>
      <w:tr w:rsidR="00706789" w14:paraId="7B69A7E9" w14:textId="77777777" w:rsidTr="009F171B">
        <w:tc>
          <w:tcPr>
            <w:tcW w:w="7772" w:type="dxa"/>
          </w:tcPr>
          <w:p w14:paraId="3886FDEE" w14:textId="77777777" w:rsidR="00706789" w:rsidRDefault="00706789" w:rsidP="007067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</w:tcPr>
          <w:p w14:paraId="2DC86223" w14:textId="77777777" w:rsidR="00706789" w:rsidRDefault="00706789" w:rsidP="007067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06789" w14:paraId="51722B94" w14:textId="77777777" w:rsidTr="009F171B">
        <w:tc>
          <w:tcPr>
            <w:tcW w:w="7772" w:type="dxa"/>
            <w:hideMark/>
          </w:tcPr>
          <w:p w14:paraId="1F5B95A0" w14:textId="77777777" w:rsidR="00706789" w:rsidRDefault="00706789" w:rsidP="007067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a)wydatki bieżące</w:t>
            </w:r>
          </w:p>
        </w:tc>
        <w:tc>
          <w:tcPr>
            <w:tcW w:w="2091" w:type="dxa"/>
          </w:tcPr>
          <w:p w14:paraId="1787D7E5" w14:textId="77777777" w:rsidR="00706789" w:rsidRDefault="00C1409F" w:rsidP="00C64D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510 025,55</w:t>
            </w:r>
          </w:p>
        </w:tc>
      </w:tr>
      <w:tr w:rsidR="00A34D30" w14:paraId="7A03BA0C" w14:textId="77777777" w:rsidTr="009F171B">
        <w:tc>
          <w:tcPr>
            <w:tcW w:w="7772" w:type="dxa"/>
          </w:tcPr>
          <w:p w14:paraId="23FEC03B" w14:textId="77777777" w:rsidR="007A63BA" w:rsidRPr="007A63BA" w:rsidRDefault="007A63BA" w:rsidP="007A63BA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A63BA">
              <w:rPr>
                <w:rFonts w:ascii="Times New Roman" w:hAnsi="Times New Roman" w:cs="Times New Roman"/>
              </w:rPr>
              <w:t>Przeciwdziałanie alkoholizmowi -zakup usług pozostałych</w:t>
            </w:r>
          </w:p>
          <w:p w14:paraId="7F216DBF" w14:textId="77777777" w:rsidR="00A34D30" w:rsidRPr="00A87D8A" w:rsidRDefault="007A63BA" w:rsidP="007A63BA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87D8A">
              <w:rPr>
                <w:rFonts w:ascii="Times New Roman" w:hAnsi="Times New Roman" w:cs="Times New Roman"/>
                <w:i/>
              </w:rPr>
              <w:t xml:space="preserve">(wydatki na działania mające na celu przeciwdziałania negatywnym skutkom spożywania alkoholu ujęte w gminnym programie profilaktyki </w:t>
            </w:r>
            <w:r w:rsidR="00A87D8A">
              <w:rPr>
                <w:rFonts w:ascii="Times New Roman" w:hAnsi="Times New Roman" w:cs="Times New Roman"/>
                <w:i/>
              </w:rPr>
              <w:br/>
            </w:r>
            <w:r w:rsidRPr="00A87D8A">
              <w:rPr>
                <w:rFonts w:ascii="Times New Roman" w:hAnsi="Times New Roman" w:cs="Times New Roman"/>
                <w:i/>
              </w:rPr>
              <w:t>i przeciwdziałania alkoholizmowi).</w:t>
            </w:r>
          </w:p>
        </w:tc>
        <w:tc>
          <w:tcPr>
            <w:tcW w:w="2091" w:type="dxa"/>
          </w:tcPr>
          <w:p w14:paraId="407C422E" w14:textId="77777777" w:rsidR="00A34D30" w:rsidRDefault="005E1D69" w:rsidP="00C96D41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34 215,55</w:t>
            </w:r>
          </w:p>
        </w:tc>
      </w:tr>
      <w:tr w:rsidR="00706789" w14:paraId="1AA1023A" w14:textId="77777777" w:rsidTr="009F171B">
        <w:tc>
          <w:tcPr>
            <w:tcW w:w="7772" w:type="dxa"/>
          </w:tcPr>
          <w:p w14:paraId="7C05484E" w14:textId="77777777" w:rsidR="00706789" w:rsidRDefault="005E1D69" w:rsidP="00064525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D69">
              <w:rPr>
                <w:rFonts w:ascii="Times New Roman" w:hAnsi="Times New Roman" w:cs="Times New Roman"/>
              </w:rPr>
              <w:t>Kultura fizyczna i sport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064525" w:rsidRPr="00064525">
              <w:rPr>
                <w:rFonts w:ascii="Times New Roman" w:hAnsi="Times New Roman" w:cs="Times New Roman"/>
              </w:rPr>
              <w:t>Dotacja celowa z budżetu na finansowanie lub dofinansowanie zadań zleconych do realizacji stowarzyszeniom</w:t>
            </w:r>
            <w:r w:rsidR="00064525">
              <w:rPr>
                <w:rFonts w:ascii="Times New Roman" w:hAnsi="Times New Roman" w:cs="Times New Roman"/>
              </w:rPr>
              <w:t xml:space="preserve"> (LKS BŁAŻOWIANKA</w:t>
            </w:r>
            <w:r w:rsidR="00460F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1" w:type="dxa"/>
          </w:tcPr>
          <w:p w14:paraId="71B3D28B" w14:textId="77777777" w:rsidR="00706789" w:rsidRDefault="00817322" w:rsidP="00C96D41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40 000,00</w:t>
            </w:r>
          </w:p>
        </w:tc>
      </w:tr>
      <w:tr w:rsidR="00360380" w14:paraId="75D709EF" w14:textId="77777777" w:rsidTr="009F171B">
        <w:tc>
          <w:tcPr>
            <w:tcW w:w="7772" w:type="dxa"/>
          </w:tcPr>
          <w:p w14:paraId="2DDF3BEB" w14:textId="77777777" w:rsidR="00360380" w:rsidRPr="006C524B" w:rsidRDefault="005E1D69" w:rsidP="005E1D69">
            <w:pPr>
              <w:pStyle w:val="Akapitzlist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OSP – zakup energii </w:t>
            </w:r>
          </w:p>
        </w:tc>
        <w:tc>
          <w:tcPr>
            <w:tcW w:w="2091" w:type="dxa"/>
          </w:tcPr>
          <w:p w14:paraId="680A7FD5" w14:textId="77777777" w:rsidR="00360380" w:rsidRPr="003159A7" w:rsidRDefault="00D56B46" w:rsidP="00D56B4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15 000,00</w:t>
            </w:r>
          </w:p>
        </w:tc>
      </w:tr>
      <w:tr w:rsidR="00D74E4A" w14:paraId="5B187FF0" w14:textId="77777777" w:rsidTr="009F171B">
        <w:tc>
          <w:tcPr>
            <w:tcW w:w="7772" w:type="dxa"/>
          </w:tcPr>
          <w:p w14:paraId="55A503D1" w14:textId="77777777" w:rsidR="00D74E4A" w:rsidRPr="005E1D69" w:rsidRDefault="005E1D69" w:rsidP="005E1D69">
            <w:pPr>
              <w:pStyle w:val="Akapitzlist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1D69">
              <w:rPr>
                <w:rFonts w:ascii="Times New Roman" w:hAnsi="Times New Roman" w:cs="Times New Roman"/>
                <w:bCs/>
              </w:rPr>
              <w:t>OSP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5E1D69">
              <w:rPr>
                <w:rFonts w:ascii="Times New Roman" w:hAnsi="Times New Roman" w:cs="Times New Roman"/>
                <w:bCs/>
              </w:rPr>
              <w:t>zakup materiałów i wyposażenia</w:t>
            </w:r>
          </w:p>
        </w:tc>
        <w:tc>
          <w:tcPr>
            <w:tcW w:w="2091" w:type="dxa"/>
          </w:tcPr>
          <w:p w14:paraId="36905BA4" w14:textId="77777777" w:rsidR="00D74E4A" w:rsidRPr="00C64D76" w:rsidRDefault="005E1D69" w:rsidP="00706789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15 000,00</w:t>
            </w:r>
          </w:p>
        </w:tc>
      </w:tr>
      <w:tr w:rsidR="00817322" w14:paraId="6A0EFB38" w14:textId="77777777" w:rsidTr="009F171B">
        <w:tc>
          <w:tcPr>
            <w:tcW w:w="7772" w:type="dxa"/>
          </w:tcPr>
          <w:p w14:paraId="55F10077" w14:textId="77777777" w:rsidR="00817322" w:rsidRPr="00AD4E4D" w:rsidRDefault="00AD4E4D" w:rsidP="00AD4E4D">
            <w:pPr>
              <w:pStyle w:val="Akapitzlist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D4E4D">
              <w:rPr>
                <w:rFonts w:ascii="Times New Roman" w:hAnsi="Times New Roman" w:cs="Times New Roman"/>
                <w:bCs/>
              </w:rPr>
              <w:t>Drogi publiczne gminne – zakup usług pozostałych</w:t>
            </w:r>
          </w:p>
        </w:tc>
        <w:tc>
          <w:tcPr>
            <w:tcW w:w="2091" w:type="dxa"/>
          </w:tcPr>
          <w:p w14:paraId="19ABACC0" w14:textId="77777777" w:rsidR="00817322" w:rsidRPr="00C64D76" w:rsidRDefault="00A170C1" w:rsidP="001421B9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1421B9">
              <w:rPr>
                <w:rFonts w:ascii="Times New Roman" w:hAnsi="Times New Roman" w:cs="Times New Roman"/>
                <w:bCs/>
              </w:rPr>
              <w:t>4</w:t>
            </w:r>
            <w:r w:rsidR="00AD4E4D">
              <w:rPr>
                <w:rFonts w:ascii="Times New Roman" w:hAnsi="Times New Roman" w:cs="Times New Roman"/>
                <w:bCs/>
              </w:rPr>
              <w:t>0 000,00</w:t>
            </w:r>
          </w:p>
        </w:tc>
      </w:tr>
      <w:tr w:rsidR="00A170C1" w14:paraId="76B465F4" w14:textId="77777777" w:rsidTr="009F171B">
        <w:tc>
          <w:tcPr>
            <w:tcW w:w="7772" w:type="dxa"/>
          </w:tcPr>
          <w:p w14:paraId="5BC87965" w14:textId="77777777" w:rsidR="00A170C1" w:rsidRPr="00AD4E4D" w:rsidRDefault="00A170C1" w:rsidP="00A170C1">
            <w:pPr>
              <w:pStyle w:val="Akapitzlist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Drogi publiczne gminne – zakup usług remontowych</w:t>
            </w:r>
          </w:p>
        </w:tc>
        <w:tc>
          <w:tcPr>
            <w:tcW w:w="2091" w:type="dxa"/>
          </w:tcPr>
          <w:p w14:paraId="34E600AB" w14:textId="77777777" w:rsidR="00A170C1" w:rsidRDefault="0075757B" w:rsidP="00706789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A170C1">
              <w:rPr>
                <w:rFonts w:ascii="Times New Roman" w:hAnsi="Times New Roman" w:cs="Times New Roman"/>
                <w:bCs/>
              </w:rPr>
              <w:t>0 000,00</w:t>
            </w:r>
          </w:p>
        </w:tc>
      </w:tr>
      <w:tr w:rsidR="00817322" w:rsidRPr="00007AA5" w14:paraId="44290724" w14:textId="77777777" w:rsidTr="009F171B">
        <w:tc>
          <w:tcPr>
            <w:tcW w:w="7772" w:type="dxa"/>
          </w:tcPr>
          <w:p w14:paraId="01B82693" w14:textId="77777777" w:rsidR="00817322" w:rsidRPr="00007AA5" w:rsidRDefault="00007AA5" w:rsidP="00007AA5">
            <w:pPr>
              <w:pStyle w:val="Akapitzlist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07AA5">
              <w:rPr>
                <w:rFonts w:ascii="Times New Roman" w:hAnsi="Times New Roman" w:cs="Times New Roman"/>
                <w:bCs/>
              </w:rPr>
              <w:t>Domy i ośrodki kultury, świetlice i kluby</w:t>
            </w:r>
            <w:r w:rsidR="0075757B">
              <w:rPr>
                <w:rFonts w:ascii="Times New Roman" w:hAnsi="Times New Roman" w:cs="Times New Roman"/>
                <w:bCs/>
              </w:rPr>
              <w:t xml:space="preserve"> – zakup energii</w:t>
            </w:r>
          </w:p>
        </w:tc>
        <w:tc>
          <w:tcPr>
            <w:tcW w:w="2091" w:type="dxa"/>
          </w:tcPr>
          <w:p w14:paraId="10AC7C4B" w14:textId="77777777" w:rsidR="00817322" w:rsidRPr="00007AA5" w:rsidRDefault="00007AA5" w:rsidP="00706789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15 000,00</w:t>
            </w:r>
          </w:p>
        </w:tc>
      </w:tr>
      <w:tr w:rsidR="00007AA5" w14:paraId="31C63BE8" w14:textId="77777777" w:rsidTr="009F171B">
        <w:tc>
          <w:tcPr>
            <w:tcW w:w="7772" w:type="dxa"/>
          </w:tcPr>
          <w:p w14:paraId="7503BBE7" w14:textId="77777777" w:rsidR="00007AA5" w:rsidRPr="0075757B" w:rsidRDefault="0075757B" w:rsidP="0075757B">
            <w:pPr>
              <w:pStyle w:val="Akapitzlist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5757B">
              <w:rPr>
                <w:rFonts w:ascii="Times New Roman" w:hAnsi="Times New Roman" w:cs="Times New Roman"/>
                <w:bCs/>
              </w:rPr>
              <w:t>Obiekty sportowe</w:t>
            </w:r>
            <w:r>
              <w:rPr>
                <w:rFonts w:ascii="Times New Roman" w:hAnsi="Times New Roman" w:cs="Times New Roman"/>
                <w:bCs/>
              </w:rPr>
              <w:t xml:space="preserve"> – zakup energii </w:t>
            </w:r>
          </w:p>
        </w:tc>
        <w:tc>
          <w:tcPr>
            <w:tcW w:w="2091" w:type="dxa"/>
          </w:tcPr>
          <w:p w14:paraId="2B4C863A" w14:textId="77777777" w:rsidR="00007AA5" w:rsidRPr="0075757B" w:rsidRDefault="0075757B" w:rsidP="009C5424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75757B">
              <w:rPr>
                <w:rFonts w:ascii="Times New Roman" w:hAnsi="Times New Roman" w:cs="Times New Roman"/>
                <w:bCs/>
              </w:rPr>
              <w:t>40 000,00</w:t>
            </w:r>
          </w:p>
        </w:tc>
      </w:tr>
      <w:tr w:rsidR="0075757B" w14:paraId="0379E844" w14:textId="77777777" w:rsidTr="009F171B">
        <w:tc>
          <w:tcPr>
            <w:tcW w:w="7772" w:type="dxa"/>
          </w:tcPr>
          <w:p w14:paraId="1CF50F25" w14:textId="77777777" w:rsidR="0075757B" w:rsidRPr="001421B9" w:rsidRDefault="001421B9" w:rsidP="001421B9">
            <w:pPr>
              <w:pStyle w:val="Akapitzlist"/>
              <w:numPr>
                <w:ilvl w:val="0"/>
                <w:numId w:val="2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421B9">
              <w:rPr>
                <w:rFonts w:ascii="Times New Roman" w:hAnsi="Times New Roman" w:cs="Times New Roman"/>
                <w:bCs/>
              </w:rPr>
              <w:t>Gospodarka gruntami i nieruchomościami</w:t>
            </w:r>
            <w:r>
              <w:rPr>
                <w:rFonts w:ascii="Times New Roman" w:hAnsi="Times New Roman" w:cs="Times New Roman"/>
                <w:bCs/>
              </w:rPr>
              <w:t>-z</w:t>
            </w:r>
            <w:r w:rsidRPr="001421B9">
              <w:rPr>
                <w:rFonts w:ascii="Times New Roman" w:hAnsi="Times New Roman" w:cs="Times New Roman"/>
                <w:bCs/>
              </w:rPr>
              <w:t>akup usług pozostałych</w:t>
            </w:r>
          </w:p>
        </w:tc>
        <w:tc>
          <w:tcPr>
            <w:tcW w:w="2091" w:type="dxa"/>
          </w:tcPr>
          <w:p w14:paraId="0052CC72" w14:textId="77777777" w:rsidR="0075757B" w:rsidRPr="001421B9" w:rsidRDefault="001421B9" w:rsidP="009C5424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421B9">
              <w:rPr>
                <w:rFonts w:ascii="Times New Roman" w:hAnsi="Times New Roman" w:cs="Times New Roman"/>
                <w:bCs/>
              </w:rPr>
              <w:t>10 810,00</w:t>
            </w:r>
          </w:p>
        </w:tc>
      </w:tr>
      <w:tr w:rsidR="00EA14C7" w14:paraId="10DE4A7B" w14:textId="77777777" w:rsidTr="009F171B">
        <w:tc>
          <w:tcPr>
            <w:tcW w:w="7772" w:type="dxa"/>
          </w:tcPr>
          <w:p w14:paraId="76D02AAE" w14:textId="77777777" w:rsidR="00EA14C7" w:rsidRDefault="00EA14C7" w:rsidP="007067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</w:tcPr>
          <w:p w14:paraId="2B024358" w14:textId="77777777" w:rsidR="00EA14C7" w:rsidRDefault="00EA14C7" w:rsidP="009C5424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706789" w14:paraId="0DEE7B39" w14:textId="77777777" w:rsidTr="009F171B">
        <w:tc>
          <w:tcPr>
            <w:tcW w:w="7772" w:type="dxa"/>
            <w:hideMark/>
          </w:tcPr>
          <w:p w14:paraId="3ADC1D69" w14:textId="77777777" w:rsidR="00706789" w:rsidRDefault="00706789" w:rsidP="007067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b) wydatki majątkowe</w:t>
            </w:r>
          </w:p>
        </w:tc>
        <w:tc>
          <w:tcPr>
            <w:tcW w:w="2091" w:type="dxa"/>
          </w:tcPr>
          <w:p w14:paraId="29611EFC" w14:textId="77777777" w:rsidR="00706789" w:rsidRPr="004769C2" w:rsidRDefault="00C1409F" w:rsidP="009C5424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414 362,23</w:t>
            </w:r>
          </w:p>
        </w:tc>
      </w:tr>
      <w:tr w:rsidR="00341868" w:rsidRPr="00610520" w14:paraId="7995FE6E" w14:textId="77777777" w:rsidTr="009F171B">
        <w:tc>
          <w:tcPr>
            <w:tcW w:w="7772" w:type="dxa"/>
          </w:tcPr>
          <w:p w14:paraId="10F9ECBD" w14:textId="77777777" w:rsidR="00341868" w:rsidRDefault="00341868" w:rsidP="00341868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1868">
              <w:rPr>
                <w:rFonts w:ascii="Times New Roman" w:hAnsi="Times New Roman" w:cs="Times New Roman"/>
              </w:rPr>
              <w:t>Poprawa nawierzchni oraz odwodnienia pasa drogowego dz. nr 819/1 w m. Lecka.</w:t>
            </w:r>
          </w:p>
        </w:tc>
        <w:tc>
          <w:tcPr>
            <w:tcW w:w="2091" w:type="dxa"/>
          </w:tcPr>
          <w:p w14:paraId="5EFBB685" w14:textId="77777777" w:rsidR="00341868" w:rsidRPr="00807236" w:rsidRDefault="00341868" w:rsidP="00341868">
            <w:pPr>
              <w:jc w:val="right"/>
              <w:rPr>
                <w:rFonts w:ascii="Times New Roman" w:hAnsi="Times New Roman" w:cs="Times New Roman"/>
              </w:rPr>
            </w:pPr>
            <w:r w:rsidRPr="00807236">
              <w:rPr>
                <w:rFonts w:ascii="Times New Roman" w:hAnsi="Times New Roman" w:cs="Times New Roman"/>
              </w:rPr>
              <w:t>10 600,00</w:t>
            </w:r>
          </w:p>
        </w:tc>
      </w:tr>
      <w:tr w:rsidR="00341868" w:rsidRPr="00610520" w14:paraId="117D3BD2" w14:textId="77777777" w:rsidTr="009F171B">
        <w:tc>
          <w:tcPr>
            <w:tcW w:w="7772" w:type="dxa"/>
          </w:tcPr>
          <w:p w14:paraId="0A4EB44E" w14:textId="77777777" w:rsidR="00341868" w:rsidRDefault="00341868" w:rsidP="00341868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1868">
              <w:rPr>
                <w:rFonts w:ascii="Times New Roman" w:hAnsi="Times New Roman" w:cs="Times New Roman"/>
              </w:rPr>
              <w:lastRenderedPageBreak/>
              <w:t>Poprawa nawierzchni oraz odwodnienia pasa drogowego dz. nr 1549 w m. Lecka.</w:t>
            </w:r>
          </w:p>
        </w:tc>
        <w:tc>
          <w:tcPr>
            <w:tcW w:w="2091" w:type="dxa"/>
          </w:tcPr>
          <w:p w14:paraId="0867CF02" w14:textId="77777777" w:rsidR="00341868" w:rsidRPr="00807236" w:rsidRDefault="00341868" w:rsidP="00341868">
            <w:pPr>
              <w:jc w:val="right"/>
              <w:rPr>
                <w:rFonts w:ascii="Times New Roman" w:hAnsi="Times New Roman" w:cs="Times New Roman"/>
              </w:rPr>
            </w:pPr>
            <w:r w:rsidRPr="00807236">
              <w:rPr>
                <w:rFonts w:ascii="Times New Roman" w:hAnsi="Times New Roman" w:cs="Times New Roman"/>
              </w:rPr>
              <w:t>14 190,00</w:t>
            </w:r>
          </w:p>
        </w:tc>
      </w:tr>
      <w:tr w:rsidR="00341868" w:rsidRPr="00610520" w14:paraId="1CC3E2F0" w14:textId="77777777" w:rsidTr="009F171B">
        <w:tc>
          <w:tcPr>
            <w:tcW w:w="7772" w:type="dxa"/>
          </w:tcPr>
          <w:p w14:paraId="0C6CB4B2" w14:textId="77777777" w:rsidR="00341868" w:rsidRDefault="00341868" w:rsidP="00341868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1868">
              <w:rPr>
                <w:rFonts w:ascii="Times New Roman" w:hAnsi="Times New Roman" w:cs="Times New Roman"/>
              </w:rPr>
              <w:t>Poprawa nawierzchni oraz odwodnienia pasa drogowego dz. nr 1083 w m. Piątkowa</w:t>
            </w:r>
          </w:p>
        </w:tc>
        <w:tc>
          <w:tcPr>
            <w:tcW w:w="2091" w:type="dxa"/>
          </w:tcPr>
          <w:p w14:paraId="415CB621" w14:textId="77777777" w:rsidR="00341868" w:rsidRPr="00807236" w:rsidRDefault="00341868" w:rsidP="00341868">
            <w:pPr>
              <w:jc w:val="right"/>
              <w:rPr>
                <w:rFonts w:ascii="Times New Roman" w:hAnsi="Times New Roman" w:cs="Times New Roman"/>
              </w:rPr>
            </w:pPr>
            <w:r w:rsidRPr="00807236">
              <w:rPr>
                <w:rFonts w:ascii="Times New Roman" w:hAnsi="Times New Roman" w:cs="Times New Roman"/>
              </w:rPr>
              <w:t>12 600,00</w:t>
            </w:r>
          </w:p>
        </w:tc>
      </w:tr>
      <w:tr w:rsidR="00341868" w:rsidRPr="00610520" w14:paraId="6EFD9A15" w14:textId="77777777" w:rsidTr="009F171B">
        <w:tc>
          <w:tcPr>
            <w:tcW w:w="7772" w:type="dxa"/>
          </w:tcPr>
          <w:p w14:paraId="21E5C796" w14:textId="77777777" w:rsidR="00341868" w:rsidRDefault="00341868" w:rsidP="00341868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1868">
              <w:rPr>
                <w:rFonts w:ascii="Times New Roman" w:hAnsi="Times New Roman" w:cs="Times New Roman"/>
              </w:rPr>
              <w:t>Poprawa nawierzchni oraz odwodnienia pasa drogowego dz. nr 497 w m. Nowy Borek</w:t>
            </w:r>
          </w:p>
        </w:tc>
        <w:tc>
          <w:tcPr>
            <w:tcW w:w="2091" w:type="dxa"/>
          </w:tcPr>
          <w:p w14:paraId="07269A64" w14:textId="77777777" w:rsidR="00341868" w:rsidRPr="00807236" w:rsidRDefault="00341868" w:rsidP="00341868">
            <w:pPr>
              <w:jc w:val="right"/>
              <w:rPr>
                <w:rFonts w:ascii="Times New Roman" w:hAnsi="Times New Roman" w:cs="Times New Roman"/>
              </w:rPr>
            </w:pPr>
            <w:r w:rsidRPr="00807236">
              <w:rPr>
                <w:rFonts w:ascii="Times New Roman" w:hAnsi="Times New Roman" w:cs="Times New Roman"/>
              </w:rPr>
              <w:t>18 400,00</w:t>
            </w:r>
          </w:p>
        </w:tc>
      </w:tr>
      <w:tr w:rsidR="00341868" w:rsidRPr="00610520" w14:paraId="58A2EF9C" w14:textId="77777777" w:rsidTr="009F171B">
        <w:tc>
          <w:tcPr>
            <w:tcW w:w="7772" w:type="dxa"/>
          </w:tcPr>
          <w:p w14:paraId="120D1AD5" w14:textId="77777777" w:rsidR="00341868" w:rsidRDefault="00341868" w:rsidP="00341868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1868">
              <w:rPr>
                <w:rFonts w:ascii="Times New Roman" w:hAnsi="Times New Roman" w:cs="Times New Roman"/>
              </w:rPr>
              <w:t>Poprawa nawierzchni oraz odwodnienia pasa drogowego dz. nr 2271 w m. Piątkowa</w:t>
            </w:r>
          </w:p>
        </w:tc>
        <w:tc>
          <w:tcPr>
            <w:tcW w:w="2091" w:type="dxa"/>
          </w:tcPr>
          <w:p w14:paraId="1BCB12F5" w14:textId="77777777" w:rsidR="00341868" w:rsidRPr="00807236" w:rsidRDefault="00341868" w:rsidP="00341868">
            <w:pPr>
              <w:jc w:val="right"/>
              <w:rPr>
                <w:rFonts w:ascii="Times New Roman" w:hAnsi="Times New Roman" w:cs="Times New Roman"/>
              </w:rPr>
            </w:pPr>
            <w:r w:rsidRPr="00807236">
              <w:rPr>
                <w:rFonts w:ascii="Times New Roman" w:hAnsi="Times New Roman" w:cs="Times New Roman"/>
              </w:rPr>
              <w:t>15 400,00</w:t>
            </w:r>
          </w:p>
        </w:tc>
      </w:tr>
      <w:tr w:rsidR="00341868" w:rsidRPr="00610520" w14:paraId="4F5CBCD2" w14:textId="77777777" w:rsidTr="009F171B">
        <w:tc>
          <w:tcPr>
            <w:tcW w:w="7772" w:type="dxa"/>
          </w:tcPr>
          <w:p w14:paraId="7DCF0CC2" w14:textId="77777777" w:rsidR="00341868" w:rsidRDefault="00807236" w:rsidP="00807236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07236">
              <w:rPr>
                <w:rFonts w:ascii="Times New Roman" w:hAnsi="Times New Roman" w:cs="Times New Roman"/>
              </w:rPr>
              <w:t>rzebudow</w:t>
            </w:r>
            <w:r>
              <w:rPr>
                <w:rFonts w:ascii="Times New Roman" w:hAnsi="Times New Roman" w:cs="Times New Roman"/>
              </w:rPr>
              <w:t>a</w:t>
            </w:r>
            <w:r w:rsidRPr="00807236">
              <w:rPr>
                <w:rFonts w:ascii="Times New Roman" w:hAnsi="Times New Roman" w:cs="Times New Roman"/>
              </w:rPr>
              <w:t xml:space="preserve"> wodociągu ul. Żeromskiego</w:t>
            </w:r>
            <w:r>
              <w:rPr>
                <w:rFonts w:ascii="Times New Roman" w:hAnsi="Times New Roman" w:cs="Times New Roman"/>
              </w:rPr>
              <w:t xml:space="preserve"> w Błażowej</w:t>
            </w:r>
          </w:p>
        </w:tc>
        <w:tc>
          <w:tcPr>
            <w:tcW w:w="2091" w:type="dxa"/>
          </w:tcPr>
          <w:p w14:paraId="0B296D8F" w14:textId="77777777" w:rsidR="00341868" w:rsidRDefault="00807236" w:rsidP="007067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10 100,00</w:t>
            </w:r>
          </w:p>
        </w:tc>
      </w:tr>
      <w:tr w:rsidR="00A34D30" w:rsidRPr="00610520" w14:paraId="02030E39" w14:textId="77777777" w:rsidTr="009F171B">
        <w:tc>
          <w:tcPr>
            <w:tcW w:w="7772" w:type="dxa"/>
          </w:tcPr>
          <w:p w14:paraId="33C4B522" w14:textId="77777777" w:rsidR="00A34D30" w:rsidRPr="009A2E01" w:rsidRDefault="009333D4" w:rsidP="009333D4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333D4">
              <w:rPr>
                <w:rFonts w:ascii="Times New Roman" w:hAnsi="Times New Roman" w:cs="Times New Roman"/>
              </w:rPr>
              <w:t xml:space="preserve">Usuwanie wyrobów zawierających azbest  </w:t>
            </w:r>
            <w:r>
              <w:rPr>
                <w:rFonts w:ascii="Times New Roman" w:hAnsi="Times New Roman" w:cs="Times New Roman"/>
              </w:rPr>
              <w:t>(od mieszkańców z</w:t>
            </w:r>
            <w:r w:rsidRPr="009333D4">
              <w:rPr>
                <w:rFonts w:ascii="Times New Roman" w:hAnsi="Times New Roman" w:cs="Times New Roman"/>
              </w:rPr>
              <w:t xml:space="preserve"> terenu Gminy Błażowa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1" w:type="dxa"/>
          </w:tcPr>
          <w:p w14:paraId="1C65A1F6" w14:textId="77777777" w:rsidR="00A34D30" w:rsidRDefault="00807236" w:rsidP="007067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C679DD">
              <w:rPr>
                <w:rFonts w:ascii="Times New Roman" w:hAnsi="Times New Roman" w:cs="Times New Roman"/>
                <w:bCs/>
              </w:rPr>
              <w:t>0 000,00</w:t>
            </w:r>
          </w:p>
        </w:tc>
      </w:tr>
      <w:tr w:rsidR="00706789" w:rsidRPr="00610520" w14:paraId="0AFB3130" w14:textId="77777777" w:rsidTr="009F171B">
        <w:tc>
          <w:tcPr>
            <w:tcW w:w="7772" w:type="dxa"/>
          </w:tcPr>
          <w:p w14:paraId="4A45487E" w14:textId="77777777" w:rsidR="00706789" w:rsidRDefault="00E06F5D" w:rsidP="00E06F5D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06F5D">
              <w:rPr>
                <w:rFonts w:ascii="Times New Roman" w:hAnsi="Times New Roman" w:cs="Times New Roman"/>
              </w:rPr>
              <w:t>Remont zabytkowej kaplicy mszalnej pw. Najświętszego Serca Pana Jezusa w Błażowej</w:t>
            </w:r>
          </w:p>
          <w:p w14:paraId="5EFAF4EC" w14:textId="77777777" w:rsidR="00E06F5D" w:rsidRPr="00E06F5D" w:rsidRDefault="00E06F5D" w:rsidP="00E06F5D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06F5D">
              <w:rPr>
                <w:rFonts w:ascii="Times New Roman" w:hAnsi="Times New Roman" w:cs="Times New Roman"/>
                <w:i/>
              </w:rPr>
              <w:t>(dotacja przeniesiona z roku 2026 na 2025)</w:t>
            </w:r>
          </w:p>
        </w:tc>
        <w:tc>
          <w:tcPr>
            <w:tcW w:w="2091" w:type="dxa"/>
          </w:tcPr>
          <w:p w14:paraId="5C92E8D6" w14:textId="77777777" w:rsidR="00706789" w:rsidRPr="00610520" w:rsidRDefault="00E06F5D" w:rsidP="00B44D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E06F5D">
              <w:rPr>
                <w:rFonts w:ascii="Times New Roman" w:hAnsi="Times New Roman" w:cs="Times New Roman"/>
                <w:bCs/>
              </w:rPr>
              <w:t>293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06F5D">
              <w:rPr>
                <w:rFonts w:ascii="Times New Roman" w:hAnsi="Times New Roman" w:cs="Times New Roman"/>
                <w:bCs/>
              </w:rPr>
              <w:t>072,2</w:t>
            </w:r>
            <w:r w:rsidR="00B44D7E">
              <w:rPr>
                <w:rFonts w:ascii="Times New Roman" w:hAnsi="Times New Roman" w:cs="Times New Roman"/>
                <w:bCs/>
              </w:rPr>
              <w:t>3</w:t>
            </w:r>
          </w:p>
        </w:tc>
      </w:tr>
    </w:tbl>
    <w:p w14:paraId="619AB0F0" w14:textId="77777777" w:rsidR="009B468E" w:rsidRDefault="009B468E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0682D15D" w14:textId="77777777" w:rsidR="00A33AD8" w:rsidRDefault="00A33AD8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63A69F05" w14:textId="77777777" w:rsidR="00A33AD8" w:rsidRDefault="00A33AD8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</w:t>
      </w:r>
      <w:r w:rsidR="007E0F98">
        <w:rPr>
          <w:rFonts w:ascii="Times New Roman" w:hAnsi="Times New Roman" w:cs="Times New Roman"/>
          <w:b/>
          <w:bCs/>
        </w:rPr>
        <w:t>3</w:t>
      </w:r>
      <w:r w:rsidR="00A87D8A" w:rsidRPr="00A87D8A">
        <w:rPr>
          <w:rFonts w:ascii="Times New Roman" w:hAnsi="Times New Roman" w:cs="Times New Roman"/>
          <w:b/>
          <w:bCs/>
        </w:rPr>
        <w:t xml:space="preserve"> Dokonuje się zmian w dziale 801 „Oświata i Wychowanie” tj.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812"/>
        <w:gridCol w:w="1559"/>
        <w:gridCol w:w="1390"/>
      </w:tblGrid>
      <w:tr w:rsidR="00A33AD8" w14:paraId="0CAEC1C2" w14:textId="77777777" w:rsidTr="00A33AD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728A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Dz.</w:t>
            </w:r>
          </w:p>
          <w:p w14:paraId="5949C4F0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Rozdz</w:t>
            </w:r>
          </w:p>
          <w:p w14:paraId="7E151CDA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§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C618" w14:textId="77777777" w:rsidR="00A33AD8" w:rsidRDefault="00A33AD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Treść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339A" w14:textId="77777777" w:rsidR="00A33AD8" w:rsidRDefault="00A33AD8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Zmniejszenie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6D37" w14:textId="77777777" w:rsidR="00A33AD8" w:rsidRDefault="00A33AD8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Zwiększenie</w:t>
            </w:r>
          </w:p>
        </w:tc>
      </w:tr>
      <w:tr w:rsidR="00A33AD8" w14:paraId="4FF2F046" w14:textId="77777777" w:rsidTr="00A33AD8">
        <w:trPr>
          <w:trHeight w:val="4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DCBC" w14:textId="77777777" w:rsidR="00A33AD8" w:rsidRDefault="00A3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E70C" w14:textId="77777777" w:rsidR="00A33AD8" w:rsidRDefault="00A33AD8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Oświata i Wychowanie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8D88" w14:textId="77777777" w:rsidR="00A33AD8" w:rsidRDefault="00A33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4989" w14:textId="77777777" w:rsidR="00A33AD8" w:rsidRDefault="00A33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59 700,00</w:t>
            </w:r>
          </w:p>
        </w:tc>
      </w:tr>
      <w:tr w:rsidR="00A33AD8" w14:paraId="1825BA5C" w14:textId="77777777" w:rsidTr="00A33AD8">
        <w:trPr>
          <w:trHeight w:val="39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8FA9" w14:textId="77777777" w:rsidR="00A33AD8" w:rsidRDefault="00A3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80149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2542" w14:textId="77777777" w:rsidR="00A33AD8" w:rsidRDefault="00A33AD8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06CE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58 500,00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DEA9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58 500,00</w:t>
            </w:r>
          </w:p>
        </w:tc>
      </w:tr>
      <w:tr w:rsidR="00A33AD8" w14:paraId="75C4A2C1" w14:textId="77777777" w:rsidTr="00A33AD8">
        <w:trPr>
          <w:trHeight w:val="39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2167" w14:textId="77777777" w:rsidR="00A33AD8" w:rsidRDefault="00A3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5F48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Składki na ubezpieczenia społeczne</w:t>
            </w:r>
          </w:p>
          <w:p w14:paraId="7F6D3886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Białka – 3000,00</w:t>
            </w:r>
          </w:p>
          <w:p w14:paraId="1C1E7820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Błażowa Dolna – 2000,00</w:t>
            </w:r>
          </w:p>
          <w:p w14:paraId="57F31873" w14:textId="77777777" w:rsidR="00A33AD8" w:rsidRDefault="00A33AD8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Futoma – 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FCB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5452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7 000,00</w:t>
            </w:r>
          </w:p>
        </w:tc>
      </w:tr>
      <w:tr w:rsidR="00A33AD8" w14:paraId="7F573C2F" w14:textId="77777777" w:rsidTr="00A33AD8">
        <w:trPr>
          <w:trHeight w:val="57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C592" w14:textId="77777777" w:rsidR="00A33AD8" w:rsidRDefault="00A3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2478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na Fundusz Pracy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4FCC70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Białka – 600,00</w:t>
            </w:r>
          </w:p>
          <w:p w14:paraId="0162AB0D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Błażowa Dolna – 400,00</w:t>
            </w:r>
          </w:p>
          <w:p w14:paraId="4148B457" w14:textId="77777777" w:rsidR="00A33AD8" w:rsidRDefault="00A33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Futoma –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444D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02FC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1 400,00</w:t>
            </w:r>
          </w:p>
        </w:tc>
      </w:tr>
      <w:tr w:rsidR="00A33AD8" w14:paraId="037A293C" w14:textId="77777777" w:rsidTr="00A33AD8">
        <w:trPr>
          <w:trHeight w:val="57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D195" w14:textId="77777777" w:rsidR="00A33AD8" w:rsidRDefault="00A3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1A5F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t>Zakup materiałów i wyposażenia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8D6ECE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Białka – 500,00</w:t>
            </w:r>
          </w:p>
          <w:p w14:paraId="28E08278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Błażowa Dolna – 500,00</w:t>
            </w:r>
          </w:p>
          <w:p w14:paraId="47FA00D2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Futoma –500,00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6037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F559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1 500,00</w:t>
            </w:r>
          </w:p>
        </w:tc>
      </w:tr>
      <w:tr w:rsidR="00A33AD8" w14:paraId="4F8398B9" w14:textId="77777777" w:rsidTr="00A33AD8">
        <w:trPr>
          <w:trHeight w:val="57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845E" w14:textId="77777777" w:rsidR="00A33AD8" w:rsidRDefault="00A3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CC03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środków dydaktycznych i książek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A55BF8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Białka – 200,00</w:t>
            </w:r>
          </w:p>
          <w:p w14:paraId="3DC60602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Błażowa Dolna – 200,00</w:t>
            </w:r>
          </w:p>
          <w:p w14:paraId="70E152CD" w14:textId="77777777" w:rsidR="00A33AD8" w:rsidRDefault="00A33AD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SP Futoma –200,00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35A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D75C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 w:rsidR="00A33AD8" w14:paraId="01945BA2" w14:textId="77777777" w:rsidTr="00A33AD8">
        <w:trPr>
          <w:trHeight w:val="54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C2CF" w14:textId="77777777" w:rsidR="00A33AD8" w:rsidRDefault="00A3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2B41" w14:textId="77777777" w:rsidR="00A33AD8" w:rsidRDefault="00A33AD8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Wynagrodzenia osobowe nauczycieli </w:t>
            </w:r>
          </w:p>
          <w:p w14:paraId="51445552" w14:textId="77777777" w:rsidR="00A33AD8" w:rsidRDefault="00A33AD8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 Piątkowa – 30000,00</w:t>
            </w:r>
          </w:p>
          <w:p w14:paraId="458A1C9B" w14:textId="77777777" w:rsidR="00A33AD8" w:rsidRDefault="00A33AD8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 Nowy Borek – 28500,00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3CC6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94C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33AD8" w14:paraId="10E40255" w14:textId="77777777" w:rsidTr="00A33AD8">
        <w:trPr>
          <w:trHeight w:val="54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1338" w14:textId="77777777" w:rsidR="00A33AD8" w:rsidRDefault="00A3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1C1F" w14:textId="77777777" w:rsidR="00A33AD8" w:rsidRDefault="00A33AD8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Wynagrodzenia osobowe nauczycieli</w:t>
            </w:r>
          </w:p>
          <w:p w14:paraId="27A588E6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Białka – 18000,00</w:t>
            </w:r>
          </w:p>
          <w:p w14:paraId="1481A128" w14:textId="77777777" w:rsidR="00A33AD8" w:rsidRDefault="00A33AD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 Błażowa Dolna -10000,00 </w:t>
            </w:r>
          </w:p>
          <w:p w14:paraId="4C104333" w14:textId="77777777" w:rsidR="00A33AD8" w:rsidRDefault="00A33AD8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Futoma – 10000,00</w:t>
            </w:r>
          </w:p>
          <w:p w14:paraId="26EEDE8C" w14:textId="77777777" w:rsidR="00A33AD8" w:rsidRDefault="00A33AD8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Przedszkole – 10000,00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68F1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B55A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48 000,00</w:t>
            </w:r>
          </w:p>
        </w:tc>
      </w:tr>
      <w:tr w:rsidR="00A33AD8" w14:paraId="40E06450" w14:textId="77777777" w:rsidTr="00A33AD8">
        <w:trPr>
          <w:trHeight w:val="39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390B" w14:textId="77777777" w:rsidR="00A33AD8" w:rsidRDefault="00A3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80195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1D62" w14:textId="77777777" w:rsidR="00A33AD8" w:rsidRDefault="00A33AD8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0FE6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1 200,00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8F1E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1 200,00</w:t>
            </w:r>
          </w:p>
        </w:tc>
      </w:tr>
      <w:tr w:rsidR="00A33AD8" w14:paraId="6A578091" w14:textId="77777777" w:rsidTr="00A33AD8">
        <w:trPr>
          <w:trHeight w:val="4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38E9" w14:textId="77777777" w:rsidR="00A33AD8" w:rsidRDefault="00A33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3968" w14:textId="77777777" w:rsidR="00A33AD8" w:rsidRDefault="00A3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Wynagrodzenia nauczycieli wypłacane w związku z pomocą obywatelom Ukrainy</w:t>
            </w:r>
          </w:p>
          <w:p w14:paraId="584820DF" w14:textId="77777777" w:rsidR="00A33AD8" w:rsidRDefault="00A33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 Nowy Borek – 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FFE6" w14:textId="77777777" w:rsidR="00A33AD8" w:rsidRDefault="00A33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22E" w14:textId="77777777" w:rsidR="00A33AD8" w:rsidRDefault="00A33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33AD8" w14:paraId="0F3DAE9F" w14:textId="77777777" w:rsidTr="00A33AD8">
        <w:trPr>
          <w:trHeight w:val="4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1D0F" w14:textId="77777777" w:rsidR="00A33AD8" w:rsidRDefault="00A33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8EE2" w14:textId="77777777" w:rsidR="00A33AD8" w:rsidRDefault="00A3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Wynagrodzenia nauczycieli wypłacane w związku z pomocą obywatelom Ukrainy</w:t>
            </w:r>
          </w:p>
          <w:p w14:paraId="192D440E" w14:textId="77777777" w:rsidR="00A33AD8" w:rsidRDefault="00A33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ZS Błażowa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94A" w14:textId="77777777" w:rsidR="00A33AD8" w:rsidRDefault="00A33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1288" w14:textId="77777777" w:rsidR="00A33AD8" w:rsidRDefault="00A33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1 000,00</w:t>
            </w:r>
          </w:p>
        </w:tc>
      </w:tr>
      <w:tr w:rsidR="00A33AD8" w14:paraId="545ECCC0" w14:textId="77777777" w:rsidTr="00A33AD8">
        <w:trPr>
          <w:trHeight w:val="4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BA9D" w14:textId="77777777" w:rsidR="00A33AD8" w:rsidRDefault="00A33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035C" w14:textId="77777777" w:rsidR="00A33AD8" w:rsidRDefault="00A3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Składki i inne pochodne od wynagrodzeń pracowników wypłacanych w związku z pomocą obywatelom Ukrainy</w:t>
            </w:r>
          </w:p>
          <w:p w14:paraId="0761B099" w14:textId="77777777" w:rsidR="00A33AD8" w:rsidRDefault="00A33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ZS Błażowa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EB2" w14:textId="77777777" w:rsidR="00A33AD8" w:rsidRDefault="00A33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E695" w14:textId="77777777" w:rsidR="00A33AD8" w:rsidRDefault="00A33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 w:rsidR="00A33AD8" w14:paraId="2A554F07" w14:textId="77777777" w:rsidTr="00A33AD8">
        <w:trPr>
          <w:trHeight w:val="454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CDDF" w14:textId="77777777" w:rsidR="00A33AD8" w:rsidRDefault="00A33AD8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C1F9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59 700,00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3EC1" w14:textId="77777777" w:rsidR="00A33AD8" w:rsidRDefault="00A33A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59 700,00</w:t>
            </w:r>
          </w:p>
        </w:tc>
      </w:tr>
    </w:tbl>
    <w:p w14:paraId="25C57C03" w14:textId="77777777" w:rsidR="00A33AD8" w:rsidRDefault="00A33AD8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243348F9" w14:textId="77777777" w:rsidR="007D17F7" w:rsidRPr="006B4E48" w:rsidRDefault="007D17F7" w:rsidP="007D17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Zmiany określają tabele nr 1,2</w:t>
      </w:r>
    </w:p>
    <w:p w14:paraId="5E832FAD" w14:textId="77777777" w:rsidR="00271951" w:rsidRDefault="00271951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69C8FB07" w14:textId="77777777" w:rsidR="00271951" w:rsidRDefault="00271951" w:rsidP="00271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  <w:r w:rsidRPr="007D17F7">
        <w:rPr>
          <w:rFonts w:ascii="Times New Roman" w:hAnsi="Times New Roman" w:cs="Times New Roman"/>
          <w:b/>
        </w:rPr>
        <w:t>§</w:t>
      </w:r>
      <w:r w:rsidR="007D17F7" w:rsidRPr="007D17F7">
        <w:rPr>
          <w:rFonts w:ascii="Times New Roman" w:hAnsi="Times New Roman" w:cs="Times New Roman"/>
          <w:b/>
        </w:rPr>
        <w:t xml:space="preserve"> </w:t>
      </w:r>
      <w:r w:rsidR="007E0F98">
        <w:rPr>
          <w:rFonts w:ascii="Times New Roman" w:hAnsi="Times New Roman" w:cs="Times New Roman"/>
          <w:b/>
        </w:rPr>
        <w:t>4</w:t>
      </w:r>
      <w:r w:rsidR="007D17F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 uchwale nr XVII/149/2025  Rady Miejskiej w Błażowej z dnia 17.07.2025 w sprawie</w:t>
      </w:r>
      <w:r>
        <w:rPr>
          <w:rFonts w:ascii="Calibri" w:hAnsi="Calibri" w:cs="Calibri"/>
          <w:bCs/>
        </w:rPr>
        <w:t xml:space="preserve"> zmiany uchwały budżetowej Gminy Błażowa na 2025r </w:t>
      </w:r>
      <w:r>
        <w:rPr>
          <w:rFonts w:ascii="Times New Roman" w:hAnsi="Times New Roman" w:cs="Times New Roman"/>
          <w:b/>
        </w:rPr>
        <w:t>§ 4 pkt II i III otrzymuje brzmienie:</w:t>
      </w:r>
    </w:p>
    <w:p w14:paraId="5E532D0F" w14:textId="77777777" w:rsidR="00271951" w:rsidRPr="00272586" w:rsidRDefault="00271951" w:rsidP="00271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</w:rPr>
        <w:br/>
      </w:r>
      <w:r w:rsidRPr="00272586">
        <w:rPr>
          <w:rFonts w:ascii="Times New Roman" w:hAnsi="Times New Roman" w:cs="Times New Roman"/>
          <w:bCs/>
          <w:i/>
        </w:rPr>
        <w:t xml:space="preserve">II. Źródłem pokrycia zwiększonego deficytu będą przychody w kwocie 1 350 000,00złotych </w:t>
      </w:r>
    </w:p>
    <w:p w14:paraId="37F47968" w14:textId="77777777" w:rsidR="00271951" w:rsidRPr="00272586" w:rsidRDefault="00271951" w:rsidP="00271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 w:rsidRPr="00272586">
        <w:rPr>
          <w:rFonts w:ascii="Times New Roman" w:hAnsi="Times New Roman" w:cs="Times New Roman"/>
          <w:bCs/>
          <w:i/>
        </w:rPr>
        <w:t xml:space="preserve">z tytułu: </w:t>
      </w:r>
    </w:p>
    <w:p w14:paraId="38E26645" w14:textId="77777777" w:rsidR="00271951" w:rsidRPr="00272586" w:rsidRDefault="00271951" w:rsidP="00271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 w:rsidRPr="00272586">
        <w:rPr>
          <w:rFonts w:ascii="Times New Roman" w:hAnsi="Times New Roman" w:cs="Times New Roman"/>
          <w:bCs/>
          <w:i/>
        </w:rPr>
        <w:t xml:space="preserve">a) 1 350 000,00 złotych – </w:t>
      </w:r>
      <w:r w:rsidRPr="00272586">
        <w:rPr>
          <w:rFonts w:ascii="Times New Roman" w:hAnsi="Times New Roman" w:cs="Times New Roman"/>
          <w:b/>
          <w:bCs/>
          <w:i/>
        </w:rPr>
        <w:t>długoterminowej pożyczki</w:t>
      </w:r>
      <w:r w:rsidRPr="00272586">
        <w:rPr>
          <w:rFonts w:ascii="Times New Roman" w:hAnsi="Times New Roman" w:cs="Times New Roman"/>
          <w:bCs/>
          <w:i/>
        </w:rPr>
        <w:t xml:space="preserve"> /</w:t>
      </w:r>
      <w:r w:rsidRPr="00272586">
        <w:rPr>
          <w:rFonts w:ascii="Times New Roman" w:hAnsi="Times New Roman" w:cs="Times New Roman"/>
          <w:b/>
          <w:bCs/>
          <w:i/>
        </w:rPr>
        <w:t>kredytu</w:t>
      </w:r>
      <w:r w:rsidRPr="00272586">
        <w:rPr>
          <w:rFonts w:ascii="Times New Roman" w:hAnsi="Times New Roman" w:cs="Times New Roman"/>
          <w:bCs/>
          <w:i/>
        </w:rPr>
        <w:t xml:space="preserve">  tj.§ 952-przychody z zaciągniętych pożyczek i kredytów na rynku krajowym. </w:t>
      </w:r>
    </w:p>
    <w:p w14:paraId="607A3696" w14:textId="77777777" w:rsidR="00271951" w:rsidRPr="00272586" w:rsidRDefault="00271951" w:rsidP="00271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4B8D0A4F" w14:textId="77777777" w:rsidR="00271951" w:rsidRPr="00272586" w:rsidRDefault="00271951" w:rsidP="00271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 w:rsidRPr="00272586">
        <w:rPr>
          <w:rFonts w:ascii="Times New Roman" w:hAnsi="Times New Roman" w:cs="Times New Roman"/>
          <w:bCs/>
          <w:i/>
        </w:rPr>
        <w:t xml:space="preserve">III Zwiększa się przychody o kwotę  1 350 000,00 złotych z tytułu: </w:t>
      </w:r>
    </w:p>
    <w:p w14:paraId="7CD14F2A" w14:textId="77777777" w:rsidR="00271951" w:rsidRPr="00272586" w:rsidRDefault="00271951" w:rsidP="00271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 w:rsidRPr="00272586">
        <w:rPr>
          <w:rFonts w:ascii="Times New Roman" w:hAnsi="Times New Roman" w:cs="Times New Roman"/>
          <w:bCs/>
          <w:i/>
        </w:rPr>
        <w:t xml:space="preserve">b) 1 350 000,00 złotych – </w:t>
      </w:r>
      <w:r w:rsidRPr="00272586">
        <w:rPr>
          <w:rFonts w:ascii="Times New Roman" w:hAnsi="Times New Roman" w:cs="Times New Roman"/>
          <w:b/>
          <w:bCs/>
          <w:i/>
        </w:rPr>
        <w:t>długoterminowej  pożyczki / kredytu</w:t>
      </w:r>
      <w:r w:rsidRPr="00272586">
        <w:rPr>
          <w:rFonts w:ascii="Times New Roman" w:hAnsi="Times New Roman" w:cs="Times New Roman"/>
          <w:bCs/>
          <w:i/>
        </w:rPr>
        <w:t xml:space="preserve">  tj.§ 952-przychody z zaciągniętych pożyczek i kredytów na rynku krajowym.</w:t>
      </w:r>
    </w:p>
    <w:p w14:paraId="04D6EFA1" w14:textId="77777777" w:rsidR="00271951" w:rsidRPr="00272586" w:rsidRDefault="00271951" w:rsidP="00271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 w:rsidRPr="00272586">
        <w:rPr>
          <w:rFonts w:ascii="Times New Roman" w:hAnsi="Times New Roman" w:cs="Times New Roman"/>
          <w:bCs/>
          <w:i/>
        </w:rPr>
        <w:t>z przeznaczeniem na finansowanie planowanego deficytu budżetu gminy w kwocie 17 637 062,16 zł</w:t>
      </w:r>
    </w:p>
    <w:p w14:paraId="44B3A038" w14:textId="77777777" w:rsidR="00271951" w:rsidRDefault="00271951" w:rsidP="00271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</w:rPr>
      </w:pPr>
    </w:p>
    <w:p w14:paraId="3A166F0B" w14:textId="77777777" w:rsidR="0083546B" w:rsidRPr="006B4E48" w:rsidRDefault="00622FE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  <w:r w:rsidRPr="006B4E48">
        <w:rPr>
          <w:rFonts w:ascii="Times New Roman" w:hAnsi="Times New Roman" w:cs="Times New Roman"/>
          <w:b/>
          <w:bCs/>
        </w:rPr>
        <w:t xml:space="preserve">§ </w:t>
      </w:r>
      <w:r w:rsidR="007E0F98">
        <w:rPr>
          <w:rFonts w:ascii="Times New Roman" w:hAnsi="Times New Roman" w:cs="Times New Roman"/>
          <w:b/>
          <w:bCs/>
        </w:rPr>
        <w:t>5</w:t>
      </w:r>
    </w:p>
    <w:p w14:paraId="09AEC5A7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zleca się Burmistrzowi Błażowej.</w:t>
      </w:r>
    </w:p>
    <w:p w14:paraId="10E1442E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2D014824" w14:textId="77777777" w:rsidR="0083546B" w:rsidRDefault="00622FE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7E0F98">
        <w:rPr>
          <w:rFonts w:ascii="Times New Roman" w:hAnsi="Times New Roman" w:cs="Times New Roman"/>
          <w:b/>
          <w:bCs/>
        </w:rPr>
        <w:t>6</w:t>
      </w:r>
    </w:p>
    <w:p w14:paraId="25396618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z dniem podjęcia.</w:t>
      </w:r>
    </w:p>
    <w:p w14:paraId="260E7878" w14:textId="77777777" w:rsidR="007D17F7" w:rsidRDefault="007D17F7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14304D97" w14:textId="77777777" w:rsidR="007D17F7" w:rsidRDefault="007D17F7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1C1D63F6" w14:textId="77777777" w:rsidR="007D17F7" w:rsidRDefault="007D17F7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2E90A07F" w14:textId="77777777" w:rsidR="007D17F7" w:rsidRDefault="007D17F7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7D69F097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643FC37E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     </w:t>
      </w:r>
    </w:p>
    <w:p w14:paraId="7D3BB5AD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</w:p>
    <w:p w14:paraId="76B5A62E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7D0BDD">
        <w:rPr>
          <w:rFonts w:ascii="Times New Roman" w:hAnsi="Times New Roman" w:cs="Times New Roman"/>
        </w:rPr>
        <w:t>Wojciech Kruczek</w:t>
      </w:r>
    </w:p>
    <w:p w14:paraId="31B52820" w14:textId="77777777" w:rsidR="00131C4C" w:rsidRDefault="00131C4C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</w:p>
    <w:p w14:paraId="0DD11F62" w14:textId="77777777" w:rsidR="00131C4C" w:rsidRDefault="00131C4C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Calibri" w:hAnsi="Calibri" w:cs="Calibri"/>
        </w:rPr>
      </w:pPr>
    </w:p>
    <w:p w14:paraId="2AAD9838" w14:textId="77777777" w:rsidR="00302895" w:rsidRPr="00DB01C7" w:rsidRDefault="00302895" w:rsidP="003028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sectPr w:rsidR="00302895" w:rsidRPr="00DB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20D"/>
    <w:multiLevelType w:val="hybridMultilevel"/>
    <w:tmpl w:val="C42C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562"/>
    <w:multiLevelType w:val="hybridMultilevel"/>
    <w:tmpl w:val="E4FAC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BE3"/>
    <w:multiLevelType w:val="hybridMultilevel"/>
    <w:tmpl w:val="BFE8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583C"/>
    <w:multiLevelType w:val="hybridMultilevel"/>
    <w:tmpl w:val="55E8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81C59"/>
    <w:multiLevelType w:val="hybridMultilevel"/>
    <w:tmpl w:val="6F243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063A3"/>
    <w:multiLevelType w:val="hybridMultilevel"/>
    <w:tmpl w:val="BDA03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564AA"/>
    <w:multiLevelType w:val="hybridMultilevel"/>
    <w:tmpl w:val="47C6C3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607151"/>
    <w:multiLevelType w:val="hybridMultilevel"/>
    <w:tmpl w:val="3C48E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0DBEF"/>
    <w:multiLevelType w:val="multilevel"/>
    <w:tmpl w:val="AFC240F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3C8866B9"/>
    <w:multiLevelType w:val="hybridMultilevel"/>
    <w:tmpl w:val="B3962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A066D"/>
    <w:multiLevelType w:val="hybridMultilevel"/>
    <w:tmpl w:val="5CA24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30EC9"/>
    <w:multiLevelType w:val="hybridMultilevel"/>
    <w:tmpl w:val="E6140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507D0"/>
    <w:multiLevelType w:val="hybridMultilevel"/>
    <w:tmpl w:val="C0CCE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64D12"/>
    <w:multiLevelType w:val="hybridMultilevel"/>
    <w:tmpl w:val="E740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F0DCC"/>
    <w:multiLevelType w:val="hybridMultilevel"/>
    <w:tmpl w:val="0F88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25CDE"/>
    <w:multiLevelType w:val="hybridMultilevel"/>
    <w:tmpl w:val="6300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23AB4"/>
    <w:multiLevelType w:val="hybridMultilevel"/>
    <w:tmpl w:val="A66C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92F45"/>
    <w:multiLevelType w:val="multilevel"/>
    <w:tmpl w:val="58E4A3D6"/>
    <w:lvl w:ilvl="0">
      <w:start w:val="1"/>
      <w:numFmt w:val="lowerLetter"/>
      <w:lvlText w:val="%1)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 w15:restartNumberingAfterBreak="0">
    <w:nsid w:val="74815AF7"/>
    <w:multiLevelType w:val="hybridMultilevel"/>
    <w:tmpl w:val="0C00D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05342"/>
    <w:multiLevelType w:val="hybridMultilevel"/>
    <w:tmpl w:val="C7A6A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9038754">
    <w:abstractNumId w:val="3"/>
  </w:num>
  <w:num w:numId="2" w16cid:durableId="397870896">
    <w:abstractNumId w:val="5"/>
  </w:num>
  <w:num w:numId="3" w16cid:durableId="486555580">
    <w:abstractNumId w:val="2"/>
  </w:num>
  <w:num w:numId="4" w16cid:durableId="1993094458">
    <w:abstractNumId w:val="11"/>
  </w:num>
  <w:num w:numId="5" w16cid:durableId="2101827521">
    <w:abstractNumId w:val="19"/>
  </w:num>
  <w:num w:numId="6" w16cid:durableId="1635526393">
    <w:abstractNumId w:val="16"/>
  </w:num>
  <w:num w:numId="7" w16cid:durableId="1672560116">
    <w:abstractNumId w:val="15"/>
  </w:num>
  <w:num w:numId="8" w16cid:durableId="1294486978">
    <w:abstractNumId w:val="10"/>
  </w:num>
  <w:num w:numId="9" w16cid:durableId="1298099709">
    <w:abstractNumId w:val="9"/>
  </w:num>
  <w:num w:numId="10" w16cid:durableId="2079016728">
    <w:abstractNumId w:val="18"/>
  </w:num>
  <w:num w:numId="11" w16cid:durableId="389160491">
    <w:abstractNumId w:val="1"/>
  </w:num>
  <w:num w:numId="12" w16cid:durableId="445463762">
    <w:abstractNumId w:val="12"/>
  </w:num>
  <w:num w:numId="13" w16cid:durableId="1774281609">
    <w:abstractNumId w:val="0"/>
  </w:num>
  <w:num w:numId="14" w16cid:durableId="918097017">
    <w:abstractNumId w:val="14"/>
  </w:num>
  <w:num w:numId="15" w16cid:durableId="671488464">
    <w:abstractNumId w:val="7"/>
  </w:num>
  <w:num w:numId="16" w16cid:durableId="551887863">
    <w:abstractNumId w:val="4"/>
  </w:num>
  <w:num w:numId="17" w16cid:durableId="434987391">
    <w:abstractNumId w:val="17"/>
  </w:num>
  <w:num w:numId="18" w16cid:durableId="628434778">
    <w:abstractNumId w:val="8"/>
  </w:num>
  <w:num w:numId="19" w16cid:durableId="741295014">
    <w:abstractNumId w:val="6"/>
  </w:num>
  <w:num w:numId="20" w16cid:durableId="1137070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6B"/>
    <w:rsid w:val="00007AA5"/>
    <w:rsid w:val="00043205"/>
    <w:rsid w:val="000509F2"/>
    <w:rsid w:val="00064525"/>
    <w:rsid w:val="00072A33"/>
    <w:rsid w:val="00087DC7"/>
    <w:rsid w:val="000A5249"/>
    <w:rsid w:val="000D5D5A"/>
    <w:rsid w:val="000E12ED"/>
    <w:rsid w:val="00104B3C"/>
    <w:rsid w:val="00114324"/>
    <w:rsid w:val="001210A7"/>
    <w:rsid w:val="00131C4C"/>
    <w:rsid w:val="001421B9"/>
    <w:rsid w:val="0014398A"/>
    <w:rsid w:val="00161BA8"/>
    <w:rsid w:val="00163775"/>
    <w:rsid w:val="00172321"/>
    <w:rsid w:val="001749B8"/>
    <w:rsid w:val="001D479C"/>
    <w:rsid w:val="001D635E"/>
    <w:rsid w:val="001F0774"/>
    <w:rsid w:val="001F14E8"/>
    <w:rsid w:val="00215E6C"/>
    <w:rsid w:val="00220385"/>
    <w:rsid w:val="002444E3"/>
    <w:rsid w:val="0026655F"/>
    <w:rsid w:val="00271951"/>
    <w:rsid w:val="00272586"/>
    <w:rsid w:val="00295048"/>
    <w:rsid w:val="002A355B"/>
    <w:rsid w:val="002A5329"/>
    <w:rsid w:val="002B1029"/>
    <w:rsid w:val="002B64C5"/>
    <w:rsid w:val="002C629F"/>
    <w:rsid w:val="002D0B4C"/>
    <w:rsid w:val="00302895"/>
    <w:rsid w:val="00305448"/>
    <w:rsid w:val="003159A7"/>
    <w:rsid w:val="00320561"/>
    <w:rsid w:val="003322E1"/>
    <w:rsid w:val="00337ED0"/>
    <w:rsid w:val="00341868"/>
    <w:rsid w:val="0035471A"/>
    <w:rsid w:val="00356644"/>
    <w:rsid w:val="00360380"/>
    <w:rsid w:val="0037460D"/>
    <w:rsid w:val="003A3D3B"/>
    <w:rsid w:val="003A5D83"/>
    <w:rsid w:val="003B7586"/>
    <w:rsid w:val="003D07D1"/>
    <w:rsid w:val="003D338A"/>
    <w:rsid w:val="003F770D"/>
    <w:rsid w:val="00415B8D"/>
    <w:rsid w:val="0044130E"/>
    <w:rsid w:val="00460F05"/>
    <w:rsid w:val="004769C2"/>
    <w:rsid w:val="00492A31"/>
    <w:rsid w:val="004A1794"/>
    <w:rsid w:val="004A4AC0"/>
    <w:rsid w:val="004D5229"/>
    <w:rsid w:val="004E2F20"/>
    <w:rsid w:val="004F5EA4"/>
    <w:rsid w:val="00511AD6"/>
    <w:rsid w:val="00542B02"/>
    <w:rsid w:val="005463B3"/>
    <w:rsid w:val="00555AA9"/>
    <w:rsid w:val="00562D6B"/>
    <w:rsid w:val="005A41E0"/>
    <w:rsid w:val="005A605C"/>
    <w:rsid w:val="005C17C8"/>
    <w:rsid w:val="005D3B0D"/>
    <w:rsid w:val="005E1D69"/>
    <w:rsid w:val="005F5DD8"/>
    <w:rsid w:val="00610520"/>
    <w:rsid w:val="00617311"/>
    <w:rsid w:val="00622FEB"/>
    <w:rsid w:val="0062443C"/>
    <w:rsid w:val="0064568E"/>
    <w:rsid w:val="0065778A"/>
    <w:rsid w:val="00675C86"/>
    <w:rsid w:val="00687CE9"/>
    <w:rsid w:val="006B4E48"/>
    <w:rsid w:val="006C05C7"/>
    <w:rsid w:val="006C524B"/>
    <w:rsid w:val="0070454B"/>
    <w:rsid w:val="00706777"/>
    <w:rsid w:val="00706789"/>
    <w:rsid w:val="007200D5"/>
    <w:rsid w:val="007325C0"/>
    <w:rsid w:val="007409E1"/>
    <w:rsid w:val="0075757B"/>
    <w:rsid w:val="007708EE"/>
    <w:rsid w:val="007864AC"/>
    <w:rsid w:val="007874A2"/>
    <w:rsid w:val="00797C25"/>
    <w:rsid w:val="007A13AE"/>
    <w:rsid w:val="007A63BA"/>
    <w:rsid w:val="007B5746"/>
    <w:rsid w:val="007B7F4C"/>
    <w:rsid w:val="007C2EE7"/>
    <w:rsid w:val="007D0BDD"/>
    <w:rsid w:val="007D17F7"/>
    <w:rsid w:val="007D5B2A"/>
    <w:rsid w:val="007E0F98"/>
    <w:rsid w:val="0080044E"/>
    <w:rsid w:val="00807236"/>
    <w:rsid w:val="00811F1A"/>
    <w:rsid w:val="00817322"/>
    <w:rsid w:val="00823607"/>
    <w:rsid w:val="00823C42"/>
    <w:rsid w:val="0083138C"/>
    <w:rsid w:val="00833F7B"/>
    <w:rsid w:val="0083546B"/>
    <w:rsid w:val="00846080"/>
    <w:rsid w:val="00871175"/>
    <w:rsid w:val="00876368"/>
    <w:rsid w:val="00884106"/>
    <w:rsid w:val="00884154"/>
    <w:rsid w:val="00885189"/>
    <w:rsid w:val="00890C28"/>
    <w:rsid w:val="008F1A0E"/>
    <w:rsid w:val="0092186B"/>
    <w:rsid w:val="00923A2F"/>
    <w:rsid w:val="009333D4"/>
    <w:rsid w:val="00945475"/>
    <w:rsid w:val="00954C1E"/>
    <w:rsid w:val="009671C2"/>
    <w:rsid w:val="0097753B"/>
    <w:rsid w:val="009A2E01"/>
    <w:rsid w:val="009B00A2"/>
    <w:rsid w:val="009B468E"/>
    <w:rsid w:val="009C5424"/>
    <w:rsid w:val="009E1F4C"/>
    <w:rsid w:val="009F171B"/>
    <w:rsid w:val="00A037CA"/>
    <w:rsid w:val="00A03E92"/>
    <w:rsid w:val="00A170C1"/>
    <w:rsid w:val="00A33AD8"/>
    <w:rsid w:val="00A34D30"/>
    <w:rsid w:val="00A35406"/>
    <w:rsid w:val="00A74A66"/>
    <w:rsid w:val="00A85508"/>
    <w:rsid w:val="00A87D8A"/>
    <w:rsid w:val="00AA1704"/>
    <w:rsid w:val="00AB082F"/>
    <w:rsid w:val="00AD4E4D"/>
    <w:rsid w:val="00AD74DA"/>
    <w:rsid w:val="00AF05F1"/>
    <w:rsid w:val="00AF539D"/>
    <w:rsid w:val="00B400B4"/>
    <w:rsid w:val="00B44D7E"/>
    <w:rsid w:val="00B62924"/>
    <w:rsid w:val="00BA3C90"/>
    <w:rsid w:val="00BB0744"/>
    <w:rsid w:val="00BD0289"/>
    <w:rsid w:val="00BD1D67"/>
    <w:rsid w:val="00BD648A"/>
    <w:rsid w:val="00BE15F3"/>
    <w:rsid w:val="00BF1D33"/>
    <w:rsid w:val="00BF29E9"/>
    <w:rsid w:val="00C1409F"/>
    <w:rsid w:val="00C47D65"/>
    <w:rsid w:val="00C6023F"/>
    <w:rsid w:val="00C64D76"/>
    <w:rsid w:val="00C67402"/>
    <w:rsid w:val="00C679DD"/>
    <w:rsid w:val="00C96D41"/>
    <w:rsid w:val="00CA16DB"/>
    <w:rsid w:val="00CB12CF"/>
    <w:rsid w:val="00CD7662"/>
    <w:rsid w:val="00D112D7"/>
    <w:rsid w:val="00D27AF9"/>
    <w:rsid w:val="00D56B46"/>
    <w:rsid w:val="00D61BAB"/>
    <w:rsid w:val="00D74DED"/>
    <w:rsid w:val="00D74E4A"/>
    <w:rsid w:val="00DA3585"/>
    <w:rsid w:val="00DB1702"/>
    <w:rsid w:val="00DC24A4"/>
    <w:rsid w:val="00E06F5D"/>
    <w:rsid w:val="00E13DBA"/>
    <w:rsid w:val="00E21628"/>
    <w:rsid w:val="00E40F41"/>
    <w:rsid w:val="00E44BBC"/>
    <w:rsid w:val="00E50F5B"/>
    <w:rsid w:val="00E8786D"/>
    <w:rsid w:val="00E921FB"/>
    <w:rsid w:val="00E96D8C"/>
    <w:rsid w:val="00EA14C7"/>
    <w:rsid w:val="00EC465B"/>
    <w:rsid w:val="00EC7300"/>
    <w:rsid w:val="00ED28B5"/>
    <w:rsid w:val="00EF549F"/>
    <w:rsid w:val="00F00CC8"/>
    <w:rsid w:val="00F12333"/>
    <w:rsid w:val="00F25DD6"/>
    <w:rsid w:val="00F71F28"/>
    <w:rsid w:val="00F75881"/>
    <w:rsid w:val="00F76A9A"/>
    <w:rsid w:val="00FA03E8"/>
    <w:rsid w:val="00FA55FE"/>
    <w:rsid w:val="00FA7017"/>
    <w:rsid w:val="00FD22F2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4DC3"/>
  <w15:chartTrackingRefBased/>
  <w15:docId w15:val="{A9F709CE-377E-4F25-B37C-4D25723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46B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46B"/>
    <w:pPr>
      <w:ind w:left="720"/>
      <w:contextualSpacing/>
    </w:pPr>
  </w:style>
  <w:style w:type="table" w:styleId="Tabela-Siatka">
    <w:name w:val="Table Grid"/>
    <w:basedOn w:val="Standardowy"/>
    <w:uiPriority w:val="39"/>
    <w:rsid w:val="008354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3</cp:revision>
  <cp:lastPrinted>2025-10-20T07:35:00Z</cp:lastPrinted>
  <dcterms:created xsi:type="dcterms:W3CDTF">2025-10-20T18:01:00Z</dcterms:created>
  <dcterms:modified xsi:type="dcterms:W3CDTF">2025-10-20T18:07:00Z</dcterms:modified>
</cp:coreProperties>
</file>