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AFEE" w14:textId="77777777" w:rsidR="00F4172D" w:rsidRDefault="00F4172D" w:rsidP="00F4172D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4A861547" w14:textId="77777777" w:rsidR="00F4172D" w:rsidRDefault="00F4172D" w:rsidP="00F4172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4EB1A24" w14:textId="65B66EFD" w:rsidR="00F4172D" w:rsidRPr="003F2C95" w:rsidRDefault="00F4172D" w:rsidP="00F4172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XXI/17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/2025</w:t>
      </w:r>
    </w:p>
    <w:p w14:paraId="1A568649" w14:textId="77777777" w:rsidR="00F4172D" w:rsidRPr="003F2C95" w:rsidRDefault="00F4172D" w:rsidP="00F4172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046A62A2" w14:textId="77777777" w:rsidR="00F4172D" w:rsidRPr="003F2C95" w:rsidRDefault="00F4172D" w:rsidP="00F4172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7C851C6E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19A0AD43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44239C36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DA6960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252C984A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3ADB0C1A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(t.j</w:t>
      </w:r>
      <w:r w:rsidR="002F1F79" w:rsidRPr="003F2C95">
        <w:rPr>
          <w:rFonts w:ascii="Times New Roman" w:hAnsi="Times New Roman" w:cs="Times New Roman"/>
        </w:rPr>
        <w:t>. Dz.U. z 2023r, poz.40 ze zm</w:t>
      </w:r>
      <w:r w:rsidRPr="003F2C95">
        <w:rPr>
          <w:rFonts w:ascii="Times New Roman" w:hAnsi="Times New Roman" w:cs="Times New Roman"/>
        </w:rPr>
        <w:t>.)</w:t>
      </w:r>
    </w:p>
    <w:p w14:paraId="006C0449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AED18E5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04E0E1C3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4241A93E" w14:textId="77777777" w:rsidR="006309A4" w:rsidRPr="003F2C95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C067A39" w14:textId="77777777" w:rsidR="008627D0" w:rsidRDefault="00B22498" w:rsidP="00D32B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DA6960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3F2C95">
        <w:rPr>
          <w:rFonts w:ascii="Times New Roman" w:hAnsi="Times New Roman" w:cs="Times New Roman"/>
          <w:b/>
        </w:rPr>
        <w:t>zada</w:t>
      </w:r>
      <w:r w:rsidR="00957032" w:rsidRPr="003F2C95">
        <w:rPr>
          <w:rFonts w:ascii="Times New Roman" w:hAnsi="Times New Roman" w:cs="Times New Roman"/>
          <w:b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C1542">
        <w:rPr>
          <w:rFonts w:ascii="Times New Roman" w:hAnsi="Times New Roman" w:cs="Times New Roman"/>
          <w:b/>
        </w:rPr>
        <w:t>bieżącego</w:t>
      </w:r>
      <w:r w:rsidR="00D32B95" w:rsidRPr="003F2C95">
        <w:rPr>
          <w:rFonts w:ascii="Times New Roman" w:hAnsi="Times New Roman" w:cs="Times New Roman"/>
          <w:b/>
        </w:rPr>
        <w:t xml:space="preserve"> </w:t>
      </w:r>
      <w:r w:rsidR="00D32B95" w:rsidRPr="002001AA">
        <w:rPr>
          <w:rFonts w:ascii="Times New Roman" w:hAnsi="Times New Roman" w:cs="Times New Roman"/>
          <w:b/>
        </w:rPr>
        <w:t>w roku 202</w:t>
      </w:r>
      <w:r w:rsidR="00DA6960">
        <w:rPr>
          <w:rFonts w:ascii="Times New Roman" w:hAnsi="Times New Roman" w:cs="Times New Roman"/>
          <w:b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</w:p>
    <w:p w14:paraId="4F8BE095" w14:textId="77777777" w:rsidR="00940046" w:rsidRPr="003F2C95" w:rsidRDefault="00252A94" w:rsidP="000C1542">
      <w:pPr>
        <w:spacing w:after="0" w:line="276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i/>
        </w:rPr>
        <w:t>„</w:t>
      </w:r>
      <w:r w:rsidR="00D32B95" w:rsidRPr="003F2C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C1542" w:rsidRPr="000C1542">
        <w:rPr>
          <w:b/>
          <w:i/>
        </w:rPr>
        <w:t>Poprawa cyberbezpieczeństwa w Gminie Błażowa”</w:t>
      </w:r>
      <w:r w:rsidR="000C1542" w:rsidRPr="000C1542">
        <w:rPr>
          <w:i/>
        </w:rPr>
        <w:t xml:space="preserve"> w ramach programu </w:t>
      </w:r>
      <w:r w:rsidR="000C1542" w:rsidRPr="000C1542">
        <w:rPr>
          <w:b/>
          <w:i/>
        </w:rPr>
        <w:t>„Cyberbezpieczny samorząd</w:t>
      </w:r>
      <w:r w:rsidR="000C1542" w:rsidRPr="000C1542">
        <w:rPr>
          <w:b/>
          <w:bCs/>
        </w:rPr>
        <w:t>”  w kwocie</w:t>
      </w:r>
      <w:r w:rsidR="000C1542" w:rsidRPr="000C1542">
        <w:rPr>
          <w:b/>
          <w:bCs/>
          <w:i/>
        </w:rPr>
        <w:t xml:space="preserve"> </w:t>
      </w:r>
      <w:r w:rsidR="00D32B95" w:rsidRPr="003F2C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C1542" w:rsidRPr="000C1542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="002860DB">
        <w:rPr>
          <w:rFonts w:ascii="Times New Roman" w:hAnsi="Times New Roman" w:cs="Times New Roman"/>
          <w:b/>
          <w:color w:val="000000"/>
          <w:shd w:val="clear" w:color="auto" w:fill="FFFFFF"/>
        </w:rPr>
        <w:t>7</w:t>
      </w:r>
      <w:r w:rsidR="000C1542" w:rsidRPr="000C1542">
        <w:rPr>
          <w:rFonts w:ascii="Times New Roman" w:hAnsi="Times New Roman" w:cs="Times New Roman"/>
          <w:b/>
          <w:color w:val="000000"/>
          <w:shd w:val="clear" w:color="auto" w:fill="FFFFFF"/>
        </w:rPr>
        <w:t>0 000,00</w:t>
      </w:r>
      <w:r w:rsidR="00940046" w:rsidRPr="000C15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zł</w:t>
      </w:r>
    </w:p>
    <w:p w14:paraId="443381FB" w14:textId="77777777" w:rsidR="003C4F5A" w:rsidRPr="003F2C95" w:rsidRDefault="003C4F5A" w:rsidP="003E79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E4976" w14:textId="77777777" w:rsidR="00B22498" w:rsidRPr="003F2C95" w:rsidRDefault="003E6C3F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br/>
      </w:r>
      <w:r w:rsidR="00B22498"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 xml:space="preserve">w </w:t>
      </w:r>
      <w:r w:rsidR="00774106" w:rsidRPr="006D712B">
        <w:rPr>
          <w:rFonts w:ascii="Times New Roman" w:hAnsi="Times New Roman" w:cs="Times New Roman"/>
          <w:b/>
        </w:rPr>
        <w:t>202</w:t>
      </w:r>
      <w:r w:rsidR="00DA6960">
        <w:rPr>
          <w:rFonts w:ascii="Times New Roman" w:hAnsi="Times New Roman" w:cs="Times New Roman"/>
          <w:b/>
        </w:rPr>
        <w:t>6</w:t>
      </w:r>
      <w:r w:rsidR="00774106" w:rsidRPr="006D712B">
        <w:rPr>
          <w:rFonts w:ascii="Times New Roman" w:hAnsi="Times New Roman" w:cs="Times New Roman"/>
          <w:b/>
        </w:rPr>
        <w:t xml:space="preserve"> </w:t>
      </w:r>
      <w:r w:rsidR="00774106" w:rsidRPr="003F2C95">
        <w:rPr>
          <w:rFonts w:ascii="Times New Roman" w:hAnsi="Times New Roman" w:cs="Times New Roman"/>
        </w:rPr>
        <w:t>roku z:</w:t>
      </w:r>
    </w:p>
    <w:p w14:paraId="4A24EE16" w14:textId="77777777" w:rsidR="00774106" w:rsidRPr="003F2C95" w:rsidRDefault="00666369" w:rsidP="001E1AE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95049">
        <w:rPr>
          <w:rFonts w:ascii="Times New Roman" w:hAnsi="Times New Roman" w:cs="Times New Roman"/>
        </w:rPr>
        <w:t xml:space="preserve">Dochodów własnych Gminy Błażowa </w:t>
      </w:r>
      <w:r w:rsidR="000C1542">
        <w:rPr>
          <w:rFonts w:ascii="Times New Roman" w:hAnsi="Times New Roman" w:cs="Times New Roman"/>
        </w:rPr>
        <w:t>w</w:t>
      </w:r>
      <w:r w:rsidRPr="00195049">
        <w:rPr>
          <w:rFonts w:ascii="Times New Roman" w:hAnsi="Times New Roman" w:cs="Times New Roman"/>
        </w:rPr>
        <w:t xml:space="preserve"> kwocie</w:t>
      </w:r>
      <w:r w:rsidRPr="003F2C95">
        <w:rPr>
          <w:rFonts w:ascii="Times New Roman" w:hAnsi="Times New Roman" w:cs="Times New Roman"/>
        </w:rPr>
        <w:t xml:space="preserve"> </w:t>
      </w:r>
      <w:r w:rsidR="00A9777D" w:rsidRPr="003F2C95">
        <w:rPr>
          <w:rFonts w:ascii="Times New Roman" w:hAnsi="Times New Roman" w:cs="Times New Roman"/>
        </w:rPr>
        <w:t xml:space="preserve">: </w:t>
      </w:r>
      <w:r w:rsidR="000C1542">
        <w:rPr>
          <w:rFonts w:ascii="Times New Roman" w:hAnsi="Times New Roman" w:cs="Times New Roman"/>
          <w:b/>
        </w:rPr>
        <w:t>1</w:t>
      </w:r>
      <w:r w:rsidR="002860DB">
        <w:rPr>
          <w:rFonts w:ascii="Times New Roman" w:hAnsi="Times New Roman" w:cs="Times New Roman"/>
          <w:b/>
        </w:rPr>
        <w:t>7</w:t>
      </w:r>
      <w:r w:rsidR="00113029" w:rsidRPr="00113029">
        <w:rPr>
          <w:rFonts w:ascii="Times New Roman" w:hAnsi="Times New Roman" w:cs="Times New Roman"/>
          <w:b/>
        </w:rPr>
        <w:t>0</w:t>
      </w:r>
      <w:r w:rsidR="008627D0" w:rsidRPr="00113029">
        <w:rPr>
          <w:rFonts w:ascii="Times New Roman" w:hAnsi="Times New Roman" w:cs="Times New Roman"/>
          <w:b/>
        </w:rPr>
        <w:t xml:space="preserve"> 000</w:t>
      </w:r>
      <w:r w:rsidR="00A9777D" w:rsidRPr="008627D0">
        <w:rPr>
          <w:rFonts w:ascii="Times New Roman" w:hAnsi="Times New Roman" w:cs="Times New Roman"/>
          <w:b/>
        </w:rPr>
        <w:t>,00</w:t>
      </w:r>
      <w:r w:rsidR="009B3795" w:rsidRPr="008627D0">
        <w:rPr>
          <w:rFonts w:ascii="Times New Roman" w:hAnsi="Times New Roman" w:cs="Times New Roman"/>
          <w:b/>
        </w:rPr>
        <w:t>zł</w:t>
      </w:r>
      <w:r w:rsidR="005C4C15" w:rsidRPr="003F2C95">
        <w:rPr>
          <w:rFonts w:ascii="Times New Roman" w:hAnsi="Times New Roman" w:cs="Times New Roman"/>
          <w:b/>
        </w:rPr>
        <w:t xml:space="preserve"> </w:t>
      </w:r>
    </w:p>
    <w:p w14:paraId="05CEA101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3036320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D9795A" w:rsidRPr="003F2C95">
        <w:rPr>
          <w:rFonts w:ascii="Times New Roman" w:hAnsi="Times New Roman" w:cs="Times New Roman"/>
          <w:b/>
        </w:rPr>
        <w:t>3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13FEB292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2D154CC1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4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252E470E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7B68ADBD" w14:textId="77777777" w:rsidR="000C1542" w:rsidRDefault="000C1542" w:rsidP="00B22498">
      <w:pPr>
        <w:spacing w:after="0" w:line="276" w:lineRule="auto"/>
        <w:rPr>
          <w:rFonts w:ascii="Times New Roman" w:hAnsi="Times New Roman" w:cs="Times New Roman"/>
        </w:rPr>
      </w:pPr>
    </w:p>
    <w:p w14:paraId="79DE1AB3" w14:textId="77777777" w:rsidR="000C1542" w:rsidRPr="003F2C95" w:rsidRDefault="000C1542" w:rsidP="00B22498">
      <w:pPr>
        <w:spacing w:after="0" w:line="276" w:lineRule="auto"/>
        <w:rPr>
          <w:rFonts w:ascii="Times New Roman" w:hAnsi="Times New Roman" w:cs="Times New Roman"/>
        </w:rPr>
      </w:pPr>
    </w:p>
    <w:p w14:paraId="58B34CB9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71932D3F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363BB423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95861">
        <w:rPr>
          <w:rFonts w:ascii="Times New Roman" w:hAnsi="Times New Roman" w:cs="Times New Roman"/>
        </w:rPr>
        <w:t>Wojciech</w:t>
      </w:r>
      <w:r w:rsidRPr="003F2C95">
        <w:rPr>
          <w:rFonts w:ascii="Times New Roman" w:hAnsi="Times New Roman" w:cs="Times New Roman"/>
        </w:rPr>
        <w:t xml:space="preserve"> K</w:t>
      </w:r>
      <w:r w:rsidR="00895861">
        <w:rPr>
          <w:rFonts w:ascii="Times New Roman" w:hAnsi="Times New Roman" w:cs="Times New Roman"/>
        </w:rPr>
        <w:t>ruczek</w:t>
      </w:r>
    </w:p>
    <w:p w14:paraId="2B7A6C12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1290C1B6" w14:textId="77777777" w:rsidR="001E1AE0" w:rsidRDefault="001E1AE0" w:rsidP="00B33BA1">
      <w:pPr>
        <w:jc w:val="center"/>
        <w:rPr>
          <w:b/>
          <w:sz w:val="32"/>
          <w:szCs w:val="32"/>
        </w:rPr>
      </w:pPr>
    </w:p>
    <w:p w14:paraId="56642E6B" w14:textId="77777777" w:rsidR="00B33BA1" w:rsidRDefault="00B33BA1" w:rsidP="00F7142B">
      <w:pPr>
        <w:jc w:val="both"/>
        <w:rPr>
          <w:sz w:val="24"/>
        </w:rPr>
      </w:pPr>
    </w:p>
    <w:p w14:paraId="5C55ADC3" w14:textId="77777777" w:rsidR="001C4ED6" w:rsidRDefault="001C4ED6" w:rsidP="00F7142B">
      <w:pPr>
        <w:jc w:val="both"/>
        <w:rPr>
          <w:sz w:val="24"/>
        </w:rPr>
      </w:pPr>
    </w:p>
    <w:p w14:paraId="5DF80B72" w14:textId="77777777" w:rsidR="001C4ED6" w:rsidRDefault="001C4ED6" w:rsidP="00F7142B">
      <w:pPr>
        <w:jc w:val="both"/>
        <w:rPr>
          <w:sz w:val="24"/>
        </w:rPr>
      </w:pPr>
    </w:p>
    <w:p w14:paraId="0FDC0D0D" w14:textId="77777777" w:rsidR="001C4ED6" w:rsidRDefault="001C4ED6" w:rsidP="00F7142B">
      <w:pPr>
        <w:jc w:val="both"/>
        <w:rPr>
          <w:sz w:val="24"/>
        </w:rPr>
      </w:pPr>
    </w:p>
    <w:p w14:paraId="311AE793" w14:textId="77777777" w:rsidR="00F4172D" w:rsidRDefault="00F4172D" w:rsidP="00F4172D">
      <w:pPr>
        <w:jc w:val="both"/>
        <w:rPr>
          <w:sz w:val="24"/>
        </w:rPr>
      </w:pPr>
    </w:p>
    <w:p w14:paraId="7032B131" w14:textId="77777777" w:rsidR="00F4172D" w:rsidRDefault="00F4172D" w:rsidP="00F4172D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63C486E1" w14:textId="77777777" w:rsidR="00F4172D" w:rsidRDefault="00F4172D" w:rsidP="00F417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05775D1A" w14:textId="77777777" w:rsidR="00F4172D" w:rsidRDefault="00F4172D" w:rsidP="00F4172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3C4AADBA" w14:textId="77777777" w:rsidR="003B7BE1" w:rsidRDefault="000C1542" w:rsidP="000C1542">
      <w:pPr>
        <w:spacing w:line="259" w:lineRule="auto"/>
        <w:rPr>
          <w:b/>
        </w:rPr>
      </w:pPr>
      <w:r w:rsidRPr="000C1542">
        <w:rPr>
          <w:b/>
        </w:rPr>
        <w:lastRenderedPageBreak/>
        <w:t>Uzasadnienie:</w:t>
      </w:r>
    </w:p>
    <w:p w14:paraId="17F79C14" w14:textId="77777777" w:rsidR="000C1542" w:rsidRPr="000C1542" w:rsidRDefault="000C1542" w:rsidP="000C1542">
      <w:pPr>
        <w:spacing w:line="259" w:lineRule="auto"/>
      </w:pPr>
      <w:r w:rsidRPr="000C1542">
        <w:t>Kwota która przekracza rok budżetowy,  wydatkowana będzie w roku 202</w:t>
      </w:r>
      <w:r w:rsidR="00D81020">
        <w:t>6</w:t>
      </w:r>
      <w:r w:rsidRPr="000C1542">
        <w:t xml:space="preserve"> </w:t>
      </w:r>
      <w:r w:rsidRPr="000C1542">
        <w:br/>
        <w:t xml:space="preserve">i jest zobowiązaniem na które należy podjąć przedmiotową uchwałę.   </w:t>
      </w:r>
    </w:p>
    <w:p w14:paraId="112B6723" w14:textId="77777777" w:rsidR="000C1542" w:rsidRPr="000C1542" w:rsidRDefault="000C1542" w:rsidP="000C1542">
      <w:pPr>
        <w:spacing w:line="259" w:lineRule="auto"/>
      </w:pPr>
    </w:p>
    <w:p w14:paraId="49206236" w14:textId="77777777" w:rsidR="000C1542" w:rsidRPr="000C1542" w:rsidRDefault="000C1542" w:rsidP="000C1542">
      <w:pPr>
        <w:spacing w:line="259" w:lineRule="auto"/>
        <w:rPr>
          <w:b/>
        </w:rPr>
      </w:pPr>
    </w:p>
    <w:p w14:paraId="7A6489CE" w14:textId="77777777" w:rsidR="000C1542" w:rsidRPr="000C1542" w:rsidRDefault="000C1542" w:rsidP="000C1542">
      <w:pPr>
        <w:spacing w:line="259" w:lineRule="auto"/>
        <w:rPr>
          <w:i/>
        </w:rPr>
      </w:pPr>
    </w:p>
    <w:p w14:paraId="7E079C04" w14:textId="77777777" w:rsidR="000C1542" w:rsidRPr="000C1542" w:rsidRDefault="000C1542" w:rsidP="000C1542">
      <w:pPr>
        <w:spacing w:line="259" w:lineRule="auto"/>
      </w:pPr>
    </w:p>
    <w:p w14:paraId="04F95325" w14:textId="77777777" w:rsidR="000C1542" w:rsidRPr="000C1542" w:rsidRDefault="000C1542" w:rsidP="000C1542">
      <w:pPr>
        <w:spacing w:line="259" w:lineRule="auto"/>
      </w:pPr>
    </w:p>
    <w:p w14:paraId="6BF7787F" w14:textId="77777777" w:rsidR="000C1542" w:rsidRPr="000C1542" w:rsidRDefault="000C1542" w:rsidP="000C1542">
      <w:pPr>
        <w:spacing w:line="259" w:lineRule="auto"/>
      </w:pPr>
    </w:p>
    <w:p w14:paraId="0FD699F9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12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722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319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695652">
    <w:abstractNumId w:val="1"/>
  </w:num>
  <w:num w:numId="5" w16cid:durableId="1792552377">
    <w:abstractNumId w:val="3"/>
  </w:num>
  <w:num w:numId="6" w16cid:durableId="1748378504">
    <w:abstractNumId w:val="0"/>
  </w:num>
  <w:num w:numId="7" w16cid:durableId="600573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3163"/>
    <w:rsid w:val="000771E8"/>
    <w:rsid w:val="000B774D"/>
    <w:rsid w:val="000C1542"/>
    <w:rsid w:val="00113029"/>
    <w:rsid w:val="00183D2C"/>
    <w:rsid w:val="001B3344"/>
    <w:rsid w:val="001C4ED6"/>
    <w:rsid w:val="001E1AE0"/>
    <w:rsid w:val="001F5E7D"/>
    <w:rsid w:val="002001AA"/>
    <w:rsid w:val="00215F0D"/>
    <w:rsid w:val="00241528"/>
    <w:rsid w:val="00252A94"/>
    <w:rsid w:val="00255243"/>
    <w:rsid w:val="002860DB"/>
    <w:rsid w:val="002F1F79"/>
    <w:rsid w:val="00321555"/>
    <w:rsid w:val="00340EF0"/>
    <w:rsid w:val="003B7BE1"/>
    <w:rsid w:val="003C4F5A"/>
    <w:rsid w:val="003E6C3F"/>
    <w:rsid w:val="003E79C1"/>
    <w:rsid w:val="003F2C95"/>
    <w:rsid w:val="004228AC"/>
    <w:rsid w:val="004246C5"/>
    <w:rsid w:val="004329B1"/>
    <w:rsid w:val="00442522"/>
    <w:rsid w:val="004442D9"/>
    <w:rsid w:val="00480CD9"/>
    <w:rsid w:val="0049448B"/>
    <w:rsid w:val="004B5AC2"/>
    <w:rsid w:val="0050293E"/>
    <w:rsid w:val="005071CC"/>
    <w:rsid w:val="00531EB3"/>
    <w:rsid w:val="005B6E7C"/>
    <w:rsid w:val="005C4C15"/>
    <w:rsid w:val="005C6272"/>
    <w:rsid w:val="005F5286"/>
    <w:rsid w:val="005F561B"/>
    <w:rsid w:val="006309A4"/>
    <w:rsid w:val="0063311D"/>
    <w:rsid w:val="00636408"/>
    <w:rsid w:val="00666369"/>
    <w:rsid w:val="00673228"/>
    <w:rsid w:val="006D712B"/>
    <w:rsid w:val="006E2D70"/>
    <w:rsid w:val="00774106"/>
    <w:rsid w:val="007E363F"/>
    <w:rsid w:val="007E75F8"/>
    <w:rsid w:val="008031C6"/>
    <w:rsid w:val="008061ED"/>
    <w:rsid w:val="008527E6"/>
    <w:rsid w:val="00857016"/>
    <w:rsid w:val="008627D0"/>
    <w:rsid w:val="00895861"/>
    <w:rsid w:val="008A4FC2"/>
    <w:rsid w:val="008B3386"/>
    <w:rsid w:val="00940046"/>
    <w:rsid w:val="00957032"/>
    <w:rsid w:val="009B3795"/>
    <w:rsid w:val="00A376C9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81020"/>
    <w:rsid w:val="00D9795A"/>
    <w:rsid w:val="00DA6960"/>
    <w:rsid w:val="00E40AA3"/>
    <w:rsid w:val="00E66F17"/>
    <w:rsid w:val="00ED145B"/>
    <w:rsid w:val="00F4172D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54D8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172D"/>
  </w:style>
  <w:style w:type="paragraph" w:styleId="Nagwek">
    <w:name w:val="header"/>
    <w:basedOn w:val="Normalny"/>
    <w:next w:val="Tekstpodstawowy"/>
    <w:link w:val="NagwekZnak"/>
    <w:uiPriority w:val="99"/>
    <w:unhideWhenUsed/>
    <w:rsid w:val="00F4172D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F417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55</cp:revision>
  <cp:lastPrinted>2023-09-14T08:35:00Z</cp:lastPrinted>
  <dcterms:created xsi:type="dcterms:W3CDTF">2021-01-20T09:09:00Z</dcterms:created>
  <dcterms:modified xsi:type="dcterms:W3CDTF">2025-10-30T10:25:00Z</dcterms:modified>
</cp:coreProperties>
</file>