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D89B" w14:textId="77777777" w:rsidR="00E90FB8" w:rsidRDefault="00E90FB8">
      <w:pPr>
        <w:ind w:left="5669"/>
        <w:jc w:val="left"/>
        <w:rPr>
          <w:sz w:val="20"/>
        </w:rPr>
      </w:pPr>
    </w:p>
    <w:p w14:paraId="2BCFA34D" w14:textId="77777777" w:rsidR="00E90FB8" w:rsidRDefault="00E90FB8">
      <w:pPr>
        <w:ind w:left="5669"/>
        <w:jc w:val="left"/>
        <w:rPr>
          <w:sz w:val="20"/>
        </w:rPr>
      </w:pPr>
    </w:p>
    <w:p w14:paraId="57B89784" w14:textId="49951E40" w:rsidR="00E90FB8" w:rsidRDefault="00A74F6D">
      <w:pPr>
        <w:jc w:val="center"/>
      </w:pPr>
      <w:r>
        <w:rPr>
          <w:b/>
          <w:caps/>
        </w:rPr>
        <w:t xml:space="preserve">Uchwała Nr </w:t>
      </w:r>
      <w:r w:rsidR="00A95B55">
        <w:rPr>
          <w:b/>
          <w:caps/>
        </w:rPr>
        <w:t>XXII</w:t>
      </w:r>
      <w:r w:rsidR="0080403F">
        <w:rPr>
          <w:b/>
          <w:caps/>
        </w:rPr>
        <w:t>/1</w:t>
      </w:r>
      <w:r w:rsidR="00A95B55">
        <w:rPr>
          <w:b/>
          <w:caps/>
        </w:rPr>
        <w:t>99</w:t>
      </w:r>
      <w:r w:rsidR="0080403F">
        <w:rPr>
          <w:b/>
          <w:caps/>
        </w:rPr>
        <w:t>/202</w:t>
      </w:r>
      <w:r w:rsidR="00A95B55">
        <w:rPr>
          <w:b/>
          <w:caps/>
        </w:rPr>
        <w:t>5</w:t>
      </w:r>
      <w:r>
        <w:rPr>
          <w:b/>
          <w:caps/>
        </w:rPr>
        <w:br/>
        <w:t>Rady Miejskiej w Błażowej</w:t>
      </w:r>
    </w:p>
    <w:p w14:paraId="5F9974EC" w14:textId="1173C73D" w:rsidR="00E90FB8" w:rsidRDefault="00A74F6D">
      <w:pPr>
        <w:spacing w:before="280" w:after="280"/>
        <w:jc w:val="center"/>
      </w:pPr>
      <w:r>
        <w:t xml:space="preserve">z dnia </w:t>
      </w:r>
      <w:r w:rsidR="0080403F">
        <w:t>2</w:t>
      </w:r>
      <w:r w:rsidR="00A95B55">
        <w:t>7</w:t>
      </w:r>
      <w:r>
        <w:t xml:space="preserve"> listopada 202</w:t>
      </w:r>
      <w:r w:rsidR="00A95B55">
        <w:t>5</w:t>
      </w:r>
      <w:r>
        <w:t xml:space="preserve"> r.</w:t>
      </w:r>
    </w:p>
    <w:p w14:paraId="1D277700" w14:textId="77777777" w:rsidR="00E90FB8" w:rsidRDefault="00A74F6D">
      <w:pPr>
        <w:keepNext/>
        <w:spacing w:after="480"/>
        <w:jc w:val="center"/>
      </w:pPr>
      <w:r>
        <w:rPr>
          <w:b/>
        </w:rPr>
        <w:t>w sprawie: udzielenia pomocy finansowej dla Powiatu rzeszowskiego</w:t>
      </w:r>
    </w:p>
    <w:p w14:paraId="0E0CF8BF" w14:textId="1D0FB32B" w:rsidR="00E90FB8" w:rsidRDefault="00A74F6D">
      <w:pPr>
        <w:keepLines/>
        <w:spacing w:before="120"/>
        <w:ind w:firstLine="227"/>
        <w:rPr>
          <w:color w:val="000000"/>
        </w:rPr>
      </w:pPr>
      <w:r>
        <w:rPr>
          <w:color w:val="000000"/>
        </w:rPr>
        <w:t>Na podstawie art.10 ust. 2 ustawy z dnia 8 marca 1990 r. o samorządzie gminnym (tj.</w:t>
      </w:r>
      <w:r w:rsidR="00490D08">
        <w:rPr>
          <w:color w:val="000000"/>
        </w:rPr>
        <w:t xml:space="preserve"> </w:t>
      </w:r>
      <w:r>
        <w:rPr>
          <w:color w:val="000000"/>
        </w:rPr>
        <w:t>Dz. U. z 202</w:t>
      </w:r>
      <w:r w:rsidR="00A95B55">
        <w:rPr>
          <w:color w:val="000000"/>
        </w:rPr>
        <w:t>5</w:t>
      </w:r>
      <w:r>
        <w:rPr>
          <w:color w:val="000000"/>
        </w:rPr>
        <w:t> r. poz.</w:t>
      </w:r>
      <w:r w:rsidR="00CC204E">
        <w:rPr>
          <w:color w:val="000000"/>
        </w:rPr>
        <w:t>1</w:t>
      </w:r>
      <w:r w:rsidR="00A95B55">
        <w:rPr>
          <w:color w:val="000000"/>
        </w:rPr>
        <w:t>153</w:t>
      </w:r>
      <w:r>
        <w:rPr>
          <w:color w:val="000000"/>
        </w:rPr>
        <w:t>)</w:t>
      </w:r>
      <w:r w:rsidR="00490D08">
        <w:rPr>
          <w:color w:val="000000"/>
        </w:rPr>
        <w:t>,</w:t>
      </w:r>
      <w:r>
        <w:rPr>
          <w:color w:val="000000"/>
        </w:rPr>
        <w:t xml:space="preserve"> oraz art.216 ust. 2 pkt 5 i art. 220 ustawy z dnia 27 sierpnia 2009 r. o finansach publicznych </w:t>
      </w:r>
      <w:r w:rsidR="00A95B55">
        <w:rPr>
          <w:color w:val="000000"/>
        </w:rPr>
        <w:br/>
      </w:r>
      <w:r>
        <w:rPr>
          <w:color w:val="000000"/>
        </w:rPr>
        <w:t>(tj.</w:t>
      </w:r>
      <w:r w:rsidR="00490D08">
        <w:rPr>
          <w:color w:val="000000"/>
        </w:rPr>
        <w:t xml:space="preserve"> </w:t>
      </w:r>
      <w:r>
        <w:rPr>
          <w:color w:val="000000"/>
        </w:rPr>
        <w:t>Dz. U. z 202</w:t>
      </w:r>
      <w:r w:rsidR="005E7497">
        <w:rPr>
          <w:color w:val="000000"/>
        </w:rPr>
        <w:t>5</w:t>
      </w:r>
      <w:r>
        <w:rPr>
          <w:color w:val="000000"/>
        </w:rPr>
        <w:t> r. poz. </w:t>
      </w:r>
      <w:r w:rsidR="005E7497">
        <w:rPr>
          <w:color w:val="000000"/>
        </w:rPr>
        <w:t>1483</w:t>
      </w:r>
      <w:r>
        <w:rPr>
          <w:color w:val="000000"/>
        </w:rPr>
        <w:t>),</w:t>
      </w:r>
    </w:p>
    <w:p w14:paraId="22AF5E47" w14:textId="77777777" w:rsidR="00490D08" w:rsidRDefault="00490D08">
      <w:pPr>
        <w:keepLines/>
        <w:spacing w:before="120"/>
        <w:ind w:firstLine="227"/>
      </w:pPr>
    </w:p>
    <w:p w14:paraId="3CC087AF" w14:textId="77777777" w:rsidR="00E90FB8" w:rsidRDefault="00A74F6D">
      <w:pPr>
        <w:spacing w:before="120"/>
        <w:ind w:firstLine="227"/>
        <w:jc w:val="center"/>
        <w:rPr>
          <w:color w:val="000000"/>
        </w:rPr>
      </w:pPr>
      <w:r>
        <w:rPr>
          <w:color w:val="000000"/>
        </w:rPr>
        <w:t>Rada Miejska w Błażowej uchwala, co następuje:</w:t>
      </w:r>
    </w:p>
    <w:p w14:paraId="41221FC3" w14:textId="77777777" w:rsidR="00490D08" w:rsidRDefault="00490D08">
      <w:pPr>
        <w:spacing w:before="120"/>
        <w:ind w:firstLine="227"/>
        <w:jc w:val="center"/>
      </w:pPr>
    </w:p>
    <w:p w14:paraId="552957DA" w14:textId="6AEF17D8" w:rsidR="00E90FB8" w:rsidRDefault="00A74F6D">
      <w:pPr>
        <w:keepLines/>
        <w:spacing w:before="120"/>
        <w:ind w:firstLine="340"/>
      </w:pPr>
      <w:r>
        <w:rPr>
          <w:b/>
        </w:rPr>
        <w:t>§ 1. </w:t>
      </w:r>
      <w:r>
        <w:rPr>
          <w:color w:val="000000"/>
        </w:rPr>
        <w:t xml:space="preserve">Postanawia się  udzielić Powiatowi </w:t>
      </w:r>
      <w:r w:rsidR="0080403F">
        <w:rPr>
          <w:color w:val="000000"/>
        </w:rPr>
        <w:t>R</w:t>
      </w:r>
      <w:r>
        <w:rPr>
          <w:color w:val="000000"/>
        </w:rPr>
        <w:t xml:space="preserve">zeszowskiemu z budżetu </w:t>
      </w:r>
      <w:r w:rsidR="0080403F">
        <w:rPr>
          <w:color w:val="000000"/>
        </w:rPr>
        <w:t>G</w:t>
      </w:r>
      <w:r>
        <w:rPr>
          <w:color w:val="000000"/>
        </w:rPr>
        <w:t>miny Błażowa na 202</w:t>
      </w:r>
      <w:r w:rsidR="00A95B55">
        <w:rPr>
          <w:color w:val="000000"/>
        </w:rPr>
        <w:t>6</w:t>
      </w:r>
      <w:r>
        <w:rPr>
          <w:color w:val="000000"/>
        </w:rPr>
        <w:t xml:space="preserve"> rok,  pomocy finansowej w wysokości </w:t>
      </w:r>
      <w:r w:rsidR="00A95B55">
        <w:rPr>
          <w:color w:val="000000"/>
        </w:rPr>
        <w:t>50</w:t>
      </w:r>
      <w:r>
        <w:rPr>
          <w:color w:val="000000"/>
        </w:rPr>
        <w:t>.000</w:t>
      </w:r>
      <w:r w:rsidR="00674441">
        <w:rPr>
          <w:color w:val="000000"/>
        </w:rPr>
        <w:t>,00</w:t>
      </w:r>
      <w:r>
        <w:rPr>
          <w:color w:val="000000"/>
        </w:rPr>
        <w:t xml:space="preserve"> zł   na zadanie przebudowa i budowa chodników przy drogach powiatowych </w:t>
      </w:r>
      <w:r w:rsidR="00490D08">
        <w:rPr>
          <w:color w:val="000000"/>
        </w:rPr>
        <w:br/>
      </w:r>
      <w:r>
        <w:rPr>
          <w:color w:val="000000"/>
        </w:rPr>
        <w:t xml:space="preserve">na terenie </w:t>
      </w:r>
      <w:r w:rsidR="0080403F">
        <w:rPr>
          <w:color w:val="000000"/>
        </w:rPr>
        <w:t>G</w:t>
      </w:r>
      <w:r>
        <w:rPr>
          <w:color w:val="000000"/>
        </w:rPr>
        <w:t>miny Błażowa.</w:t>
      </w:r>
    </w:p>
    <w:p w14:paraId="2E1C2222" w14:textId="77777777" w:rsidR="00E90FB8" w:rsidRDefault="00A74F6D">
      <w:pPr>
        <w:keepLines/>
        <w:spacing w:before="120"/>
        <w:ind w:firstLine="340"/>
      </w:pPr>
      <w:r>
        <w:rPr>
          <w:b/>
        </w:rPr>
        <w:t>§ 2. </w:t>
      </w:r>
      <w:r>
        <w:rPr>
          <w:color w:val="000000"/>
        </w:rPr>
        <w:t>Szczegółowe warunki udzielenia pomocy finansowej  zostaną określone w odrębnej umowie wykonawczej.</w:t>
      </w:r>
    </w:p>
    <w:p w14:paraId="08564753" w14:textId="77777777" w:rsidR="00E90FB8" w:rsidRDefault="00A74F6D">
      <w:pPr>
        <w:keepLines/>
        <w:spacing w:before="120"/>
        <w:ind w:firstLine="340"/>
      </w:pPr>
      <w:r>
        <w:rPr>
          <w:b/>
        </w:rPr>
        <w:t>§ 3. </w:t>
      </w:r>
      <w:r>
        <w:rPr>
          <w:color w:val="000000"/>
        </w:rPr>
        <w:t>Wykonanie uchwały powierza się Burmistrzowi Błażowej.</w:t>
      </w:r>
    </w:p>
    <w:p w14:paraId="70FAEDE0" w14:textId="26FE00CC" w:rsidR="00E90FB8" w:rsidRDefault="00A74F6D">
      <w:pPr>
        <w:keepNext/>
        <w:keepLines/>
        <w:spacing w:before="120"/>
        <w:ind w:firstLine="340"/>
      </w:pPr>
      <w:r>
        <w:rPr>
          <w:b/>
        </w:rPr>
        <w:t>§ 4. </w:t>
      </w:r>
      <w:r>
        <w:rPr>
          <w:color w:val="000000"/>
        </w:rPr>
        <w:t>Uchwała wchodzi w życie z dniem podjęcia</w:t>
      </w:r>
      <w:r w:rsidR="005E7497">
        <w:rPr>
          <w:color w:val="000000"/>
        </w:rPr>
        <w:t>.</w:t>
      </w:r>
    </w:p>
    <w:p w14:paraId="6584A974" w14:textId="77777777" w:rsidR="00E90FB8" w:rsidRDefault="00E90FB8">
      <w:pPr>
        <w:keepNext/>
        <w:keepLines/>
        <w:spacing w:before="120" w:after="120"/>
        <w:ind w:firstLine="340"/>
        <w:rPr>
          <w:color w:val="000000"/>
        </w:rPr>
      </w:pPr>
    </w:p>
    <w:p w14:paraId="2D65A361" w14:textId="77777777" w:rsidR="00E90FB8" w:rsidRDefault="00A74F6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90FB8" w14:paraId="7B587EFD" w14:textId="77777777">
        <w:tc>
          <w:tcPr>
            <w:tcW w:w="4933" w:type="dxa"/>
          </w:tcPr>
          <w:p w14:paraId="2F398AB8" w14:textId="77777777" w:rsidR="00E90FB8" w:rsidRDefault="00E90FB8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4933" w:type="dxa"/>
          </w:tcPr>
          <w:p w14:paraId="4D8B7D73" w14:textId="2316EC08" w:rsidR="00E90FB8" w:rsidRDefault="00A74F6D" w:rsidP="007F0DE3">
            <w:pPr>
              <w:keepNext/>
              <w:keepLines/>
              <w:spacing w:before="560" w:after="560"/>
              <w:ind w:left="1134" w:right="1134"/>
              <w:jc w:val="center"/>
            </w:pPr>
            <w:r>
              <w:rPr>
                <w:color w:val="000000"/>
              </w:rPr>
              <w:t xml:space="preserve">Przewodniczący Rady </w:t>
            </w:r>
            <w:r w:rsidR="00B9606D">
              <w:rPr>
                <w:color w:val="000000"/>
              </w:rPr>
              <w:t>Miejskiej</w:t>
            </w:r>
            <w:r w:rsidR="00B9606D"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7F0DE3">
              <w:t>Wojciech Kruczek</w:t>
            </w:r>
          </w:p>
        </w:tc>
      </w:tr>
    </w:tbl>
    <w:p w14:paraId="0D0CA46D" w14:textId="77777777" w:rsidR="00E90FB8" w:rsidRDefault="00E90FB8">
      <w:pPr>
        <w:keepNext/>
        <w:rPr>
          <w:color w:val="000000"/>
        </w:rPr>
      </w:pPr>
    </w:p>
    <w:p w14:paraId="3D4F5382" w14:textId="77777777" w:rsidR="00B9606D" w:rsidRPr="00B9606D" w:rsidRDefault="00B9606D" w:rsidP="00B9606D"/>
    <w:p w14:paraId="631268D0" w14:textId="77777777" w:rsidR="00B9606D" w:rsidRPr="00B9606D" w:rsidRDefault="00B9606D" w:rsidP="00B9606D"/>
    <w:p w14:paraId="7BD1718D" w14:textId="77777777" w:rsidR="00B9606D" w:rsidRPr="00B9606D" w:rsidRDefault="00B9606D" w:rsidP="00B9606D"/>
    <w:p w14:paraId="2DB26412" w14:textId="77777777" w:rsidR="00B9606D" w:rsidRPr="00B9606D" w:rsidRDefault="00B9606D" w:rsidP="00B9606D"/>
    <w:p w14:paraId="6E066B13" w14:textId="77777777" w:rsidR="00B9606D" w:rsidRPr="00B9606D" w:rsidRDefault="00B9606D" w:rsidP="00B9606D"/>
    <w:p w14:paraId="3BB63C26" w14:textId="77777777" w:rsidR="00B9606D" w:rsidRPr="00B9606D" w:rsidRDefault="00B9606D" w:rsidP="00B9606D"/>
    <w:p w14:paraId="62833F80" w14:textId="77777777" w:rsidR="00B9606D" w:rsidRPr="00B9606D" w:rsidRDefault="00B9606D" w:rsidP="00B9606D"/>
    <w:p w14:paraId="76F214F9" w14:textId="77777777" w:rsidR="00B9606D" w:rsidRDefault="00B9606D" w:rsidP="00B9606D"/>
    <w:p w14:paraId="18AA68C8" w14:textId="77777777" w:rsidR="00B9606D" w:rsidRPr="00B9606D" w:rsidRDefault="00B9606D" w:rsidP="00B9606D"/>
    <w:sectPr w:rsidR="00B9606D" w:rsidRPr="00B9606D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77B3" w14:textId="77777777" w:rsidR="00EB270C" w:rsidRDefault="00EB270C">
      <w:r>
        <w:separator/>
      </w:r>
    </w:p>
  </w:endnote>
  <w:endnote w:type="continuationSeparator" w:id="0">
    <w:p w14:paraId="24B08B52" w14:textId="77777777" w:rsidR="00EB270C" w:rsidRDefault="00EB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5ACB" w14:textId="77777777" w:rsidR="00EB270C" w:rsidRDefault="00EB270C">
      <w:r>
        <w:separator/>
      </w:r>
    </w:p>
  </w:footnote>
  <w:footnote w:type="continuationSeparator" w:id="0">
    <w:p w14:paraId="339CA075" w14:textId="77777777" w:rsidR="00EB270C" w:rsidRDefault="00EB2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B8"/>
    <w:rsid w:val="000E2E6F"/>
    <w:rsid w:val="003079B3"/>
    <w:rsid w:val="00444C5A"/>
    <w:rsid w:val="004860BA"/>
    <w:rsid w:val="00490D08"/>
    <w:rsid w:val="005E7497"/>
    <w:rsid w:val="00664AFC"/>
    <w:rsid w:val="00674441"/>
    <w:rsid w:val="007D664F"/>
    <w:rsid w:val="007F0DE3"/>
    <w:rsid w:val="0080403F"/>
    <w:rsid w:val="008723ED"/>
    <w:rsid w:val="009D3D42"/>
    <w:rsid w:val="00A74F6D"/>
    <w:rsid w:val="00A95B55"/>
    <w:rsid w:val="00AD47DC"/>
    <w:rsid w:val="00B2254D"/>
    <w:rsid w:val="00B9606D"/>
    <w:rsid w:val="00C43EED"/>
    <w:rsid w:val="00CB44FD"/>
    <w:rsid w:val="00CC204E"/>
    <w:rsid w:val="00D27BDF"/>
    <w:rsid w:val="00D948A5"/>
    <w:rsid w:val="00DD1368"/>
    <w:rsid w:val="00E90FB8"/>
    <w:rsid w:val="00EA1EE4"/>
    <w:rsid w:val="00EB270C"/>
    <w:rsid w:val="00F4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83BF"/>
  <w15:docId w15:val="{DB8C9E6D-72E0-4F1E-8326-6D547E02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listy1">
    <w:name w:val="Bez listy1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040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03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 dnia 20 listopada 2023 r.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20 listopada 2023 r.</dc:title>
  <dc:subject>w sprawie: udzielenia pomocy finansowej dla Powiatu rzeszowskiego</dc:subject>
  <dc:creator>uzytkownik</dc:creator>
  <cp:lastModifiedBy>Ewelina</cp:lastModifiedBy>
  <cp:revision>3</cp:revision>
  <cp:lastPrinted>2024-11-26T10:33:00Z</cp:lastPrinted>
  <dcterms:created xsi:type="dcterms:W3CDTF">2025-11-24T08:25:00Z</dcterms:created>
  <dcterms:modified xsi:type="dcterms:W3CDTF">2025-11-24T08:27:00Z</dcterms:modified>
</cp:coreProperties>
</file>