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81E6" w14:textId="510EBD7A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Uchwała nr XXII/19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A48C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4882853" w14:textId="77777777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Rady Miejskiej w Błażowej</w:t>
      </w:r>
    </w:p>
    <w:p w14:paraId="067FD4D8" w14:textId="77777777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z dnia 27 listopada 2025 r.</w:t>
      </w:r>
    </w:p>
    <w:p w14:paraId="29384511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E5E23" w14:textId="2E266315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A4588" w:rsidRPr="004221C8">
        <w:rPr>
          <w:rFonts w:ascii="Times New Roman" w:hAnsi="Times New Roman" w:cs="Times New Roman"/>
          <w:b/>
          <w:sz w:val="24"/>
          <w:szCs w:val="24"/>
        </w:rPr>
        <w:t>zamiaru</w:t>
      </w:r>
      <w:r w:rsidR="007A4588" w:rsidRPr="007A4588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przekształcenia Przedszkola Publicznego w Błażowej poprzez likwidację filii </w:t>
      </w:r>
      <w:r w:rsidRPr="004221C8">
        <w:rPr>
          <w:rFonts w:ascii="Times New Roman" w:hAnsi="Times New Roman" w:cs="Times New Roman"/>
          <w:b/>
          <w:sz w:val="24"/>
          <w:szCs w:val="24"/>
        </w:rPr>
        <w:t xml:space="preserve">mieszczącej się </w:t>
      </w:r>
      <w:r w:rsidR="007A4588" w:rsidRPr="004221C8">
        <w:rPr>
          <w:rFonts w:ascii="Times New Roman" w:hAnsi="Times New Roman" w:cs="Times New Roman"/>
          <w:b/>
          <w:sz w:val="24"/>
          <w:szCs w:val="24"/>
        </w:rPr>
        <w:t xml:space="preserve">w budynku Szkoły </w:t>
      </w:r>
      <w:r w:rsidR="00247727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 w:rsidR="00846EF0">
        <w:rPr>
          <w:rFonts w:ascii="Times New Roman" w:hAnsi="Times New Roman" w:cs="Times New Roman"/>
          <w:b/>
          <w:sz w:val="24"/>
          <w:szCs w:val="24"/>
        </w:rPr>
        <w:t xml:space="preserve">im. Marii Konopnickiej </w:t>
      </w:r>
      <w:r w:rsidR="00247727">
        <w:rPr>
          <w:rFonts w:ascii="Times New Roman" w:hAnsi="Times New Roman" w:cs="Times New Roman"/>
          <w:b/>
          <w:sz w:val="24"/>
          <w:szCs w:val="24"/>
        </w:rPr>
        <w:t>w Kąkolówce nr 46</w:t>
      </w:r>
      <w:r w:rsidR="004221C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82E5110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89F50" w14:textId="4152331D" w:rsidR="00123A55" w:rsidRDefault="00123A55" w:rsidP="00716A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h</w:t>
      </w:r>
      <w:r w:rsidR="007A4588" w:rsidRPr="004221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r w:rsidR="007A4588" w:rsidRPr="004221C8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7A4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2025 r.</w:t>
      </w:r>
      <w:r w:rsidR="007A4588" w:rsidRPr="007A4588">
        <w:rPr>
          <w:rFonts w:ascii="Times New Roman" w:hAnsi="Times New Roman" w:cs="Times New Roman"/>
          <w:color w:val="EE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1153) oraz art. 89 ust. 1 i </w:t>
      </w:r>
      <w:r w:rsidR="007A4588" w:rsidRPr="004221C8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 xml:space="preserve">3 oraz w związku z art. 39 ust. 7a </w:t>
      </w:r>
      <w:r w:rsidR="0098150D" w:rsidRPr="004221C8">
        <w:rPr>
          <w:rFonts w:ascii="Times New Roman" w:hAnsi="Times New Roman" w:cs="Times New Roman"/>
          <w:sz w:val="24"/>
          <w:szCs w:val="24"/>
        </w:rPr>
        <w:t xml:space="preserve">oraz art. 29 ust. 1 pkt 1)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r. </w:t>
      </w:r>
      <w:r w:rsidR="007A4588" w:rsidRPr="007A4588">
        <w:rPr>
          <w:rFonts w:ascii="Times New Roman" w:hAnsi="Times New Roman" w:cs="Times New Roman"/>
          <w:color w:val="EE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Prawo oświatowe</w:t>
      </w:r>
      <w:r w:rsidR="007A4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4588" w:rsidRPr="004221C8">
        <w:rPr>
          <w:rFonts w:ascii="Times New Roman" w:hAnsi="Times New Roman" w:cs="Times New Roman"/>
          <w:sz w:val="24"/>
          <w:szCs w:val="24"/>
        </w:rPr>
        <w:t>tekst jedn.</w:t>
      </w:r>
      <w:r w:rsidRPr="00422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Dz.U. z 2025 r.</w:t>
      </w:r>
      <w:r w:rsidRPr="007A458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221C8">
        <w:rPr>
          <w:rFonts w:ascii="Times New Roman" w:hAnsi="Times New Roman" w:cs="Times New Roman"/>
          <w:sz w:val="24"/>
          <w:szCs w:val="24"/>
        </w:rPr>
        <w:t>poz. 1043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34AB5C" w14:textId="77777777" w:rsidR="00123A55" w:rsidRDefault="00123A55" w:rsidP="00123A55">
      <w:pPr>
        <w:rPr>
          <w:rFonts w:ascii="Times New Roman" w:hAnsi="Times New Roman" w:cs="Times New Roman"/>
          <w:sz w:val="24"/>
          <w:szCs w:val="24"/>
        </w:rPr>
      </w:pPr>
    </w:p>
    <w:p w14:paraId="559EC675" w14:textId="77777777" w:rsidR="00123A55" w:rsidRDefault="00123A55" w:rsidP="00123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Rada Miejska w Błażowej </w:t>
      </w:r>
    </w:p>
    <w:p w14:paraId="47304EC5" w14:textId="77777777" w:rsidR="00123A55" w:rsidRDefault="0073247B" w:rsidP="00123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uchwala, co następuje</w:t>
      </w:r>
      <w:r w:rsidR="00123A55">
        <w:rPr>
          <w:rFonts w:ascii="Times New Roman" w:hAnsi="Times New Roman" w:cs="Times New Roman"/>
          <w:b/>
          <w:sz w:val="24"/>
          <w:szCs w:val="24"/>
        </w:rPr>
        <w:t>:</w:t>
      </w:r>
    </w:p>
    <w:p w14:paraId="234AB45C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5EA45" w14:textId="11B3F4F9" w:rsidR="00123A55" w:rsidRDefault="00123A55" w:rsidP="0012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Wyraża się zamiar przekształcenia z dniem 1 września 2026 r. Przedszkola Publicznego                          w Błażowej poprzez likwidację filii mieszczącej się w budynku Szkoły Podstawowej                              </w:t>
      </w:r>
      <w:r w:rsidR="00846EF0">
        <w:rPr>
          <w:rFonts w:ascii="Times New Roman" w:hAnsi="Times New Roman" w:cs="Times New Roman"/>
          <w:sz w:val="24"/>
          <w:szCs w:val="24"/>
        </w:rPr>
        <w:t xml:space="preserve">im. Marii Konopnickiej </w:t>
      </w:r>
      <w:r w:rsidR="00BE125A">
        <w:rPr>
          <w:rFonts w:ascii="Times New Roman" w:hAnsi="Times New Roman" w:cs="Times New Roman"/>
          <w:sz w:val="24"/>
          <w:szCs w:val="24"/>
        </w:rPr>
        <w:t xml:space="preserve">w Kąkolówce nr </w:t>
      </w:r>
      <w:r w:rsidR="00F4068D">
        <w:rPr>
          <w:rFonts w:ascii="Times New Roman" w:hAnsi="Times New Roman" w:cs="Times New Roman"/>
          <w:sz w:val="24"/>
          <w:szCs w:val="24"/>
        </w:rPr>
        <w:t>46</w:t>
      </w:r>
      <w:r w:rsidR="00D874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28F910" w14:textId="06F0CDD4" w:rsidR="000864A7" w:rsidRDefault="000864A7" w:rsidP="0012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0864A7">
        <w:rPr>
          <w:rFonts w:ascii="Times New Roman" w:hAnsi="Times New Roman" w:cs="Times New Roman"/>
          <w:sz w:val="24"/>
          <w:szCs w:val="24"/>
        </w:rPr>
        <w:t xml:space="preserve">Wychowankom likwidowanej filii zapewnia się kontynuację nauki i opieki w utworzonym Oddziale </w:t>
      </w:r>
      <w:r w:rsidR="00846EF0">
        <w:rPr>
          <w:rFonts w:ascii="Times New Roman" w:hAnsi="Times New Roman" w:cs="Times New Roman"/>
          <w:sz w:val="24"/>
          <w:szCs w:val="24"/>
        </w:rPr>
        <w:t>p</w:t>
      </w:r>
      <w:r w:rsidRPr="000864A7">
        <w:rPr>
          <w:rFonts w:ascii="Times New Roman" w:hAnsi="Times New Roman" w:cs="Times New Roman"/>
          <w:sz w:val="24"/>
          <w:szCs w:val="24"/>
        </w:rPr>
        <w:t>rzedszkolnym w Szkol</w:t>
      </w:r>
      <w:r w:rsidR="00F4068D">
        <w:rPr>
          <w:rFonts w:ascii="Times New Roman" w:hAnsi="Times New Roman" w:cs="Times New Roman"/>
          <w:sz w:val="24"/>
          <w:szCs w:val="24"/>
        </w:rPr>
        <w:t xml:space="preserve">e Podstawowej </w:t>
      </w:r>
      <w:r w:rsidR="00846EF0">
        <w:rPr>
          <w:rFonts w:ascii="Times New Roman" w:hAnsi="Times New Roman" w:cs="Times New Roman"/>
          <w:sz w:val="24"/>
          <w:szCs w:val="24"/>
        </w:rPr>
        <w:t xml:space="preserve">im. Marii Konopnickiej </w:t>
      </w:r>
      <w:r w:rsidR="00F4068D">
        <w:rPr>
          <w:rFonts w:ascii="Times New Roman" w:hAnsi="Times New Roman" w:cs="Times New Roman"/>
          <w:sz w:val="24"/>
          <w:szCs w:val="24"/>
        </w:rPr>
        <w:t>w Kąkolówce nr 466</w:t>
      </w:r>
      <w:r w:rsidRPr="000864A7">
        <w:rPr>
          <w:rFonts w:ascii="Times New Roman" w:hAnsi="Times New Roman" w:cs="Times New Roman"/>
          <w:sz w:val="24"/>
          <w:szCs w:val="24"/>
        </w:rPr>
        <w:t>.</w:t>
      </w:r>
    </w:p>
    <w:p w14:paraId="1AE7A3CC" w14:textId="77777777" w:rsidR="00123A55" w:rsidRDefault="000864A7" w:rsidP="0012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123A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3A55" w:rsidRPr="00123A55">
        <w:rPr>
          <w:rFonts w:ascii="Times New Roman" w:hAnsi="Times New Roman" w:cs="Times New Roman"/>
          <w:sz w:val="24"/>
          <w:szCs w:val="24"/>
        </w:rPr>
        <w:t>Zobowiązuje się i upoważnia Burmistrza Błażowej do wystąpienia do Podkarpackiego Kuratora Oświaty w Rzeszowie o wydanie opinii w sprawie przekształcenia, o którym mowa w § 1.</w:t>
      </w:r>
    </w:p>
    <w:p w14:paraId="43837970" w14:textId="77777777" w:rsidR="00123A55" w:rsidRPr="00123A55" w:rsidRDefault="000864A7" w:rsidP="0012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123A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7E8" w:rsidRPr="00123A55">
        <w:rPr>
          <w:rFonts w:ascii="Times New Roman" w:hAnsi="Times New Roman" w:cs="Times New Roman"/>
          <w:sz w:val="24"/>
          <w:szCs w:val="24"/>
        </w:rPr>
        <w:t>Zobowiązuje się i upoważnia Burmistrza Błażowej</w:t>
      </w:r>
      <w:r w:rsidR="004C37E8">
        <w:rPr>
          <w:rFonts w:ascii="Times New Roman" w:hAnsi="Times New Roman" w:cs="Times New Roman"/>
          <w:sz w:val="24"/>
          <w:szCs w:val="24"/>
        </w:rPr>
        <w:t xml:space="preserve"> do zawiadomienia o zamiarze przekształcenia Przedszkola Publicznego w Błażowej rodziców jego wychowanków.</w:t>
      </w:r>
    </w:p>
    <w:p w14:paraId="25D69D99" w14:textId="77777777" w:rsidR="00AE3263" w:rsidRDefault="00086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4C37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7E8" w:rsidRPr="004C37E8"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</w:p>
    <w:p w14:paraId="3568BD3E" w14:textId="6A7EC2DF" w:rsidR="004C37E8" w:rsidRDefault="000864A7" w:rsidP="004C3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4C37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7E8" w:rsidRPr="004C37E8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7A4588" w:rsidRPr="004221C8">
        <w:rPr>
          <w:rFonts w:ascii="Times New Roman" w:hAnsi="Times New Roman" w:cs="Times New Roman"/>
          <w:sz w:val="24"/>
          <w:szCs w:val="24"/>
        </w:rPr>
        <w:t xml:space="preserve">z dniem podjęcia. </w:t>
      </w:r>
    </w:p>
    <w:p w14:paraId="2B1F7CDD" w14:textId="77777777" w:rsidR="002A48C1" w:rsidRDefault="002A48C1" w:rsidP="004C3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30030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269ADFF8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  <w:r>
        <w:rPr>
          <w:szCs w:val="24"/>
        </w:rPr>
        <w:t>Przewodniczący Rady Miejskiej</w:t>
      </w:r>
    </w:p>
    <w:p w14:paraId="1E8EFF38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6EE1BDD0" w14:textId="77777777" w:rsidR="002A48C1" w:rsidRPr="00CA74E2" w:rsidRDefault="002A48C1" w:rsidP="002A48C1">
      <w:pPr>
        <w:pStyle w:val="Tekstpodstawowy"/>
        <w:widowControl w:val="0"/>
        <w:autoSpaceDN w:val="0"/>
        <w:adjustRightInd w:val="0"/>
        <w:ind w:left="4956" w:firstLine="708"/>
        <w:jc w:val="left"/>
        <w:rPr>
          <w:szCs w:val="24"/>
        </w:rPr>
      </w:pPr>
      <w:r>
        <w:rPr>
          <w:szCs w:val="24"/>
        </w:rPr>
        <w:t>Wojciech Kruczek</w:t>
      </w:r>
    </w:p>
    <w:p w14:paraId="6BD6316C" w14:textId="77777777" w:rsidR="002A48C1" w:rsidRDefault="002A48C1" w:rsidP="004C37E8">
      <w:pPr>
        <w:jc w:val="both"/>
      </w:pPr>
    </w:p>
    <w:p w14:paraId="4855E78F" w14:textId="77777777" w:rsidR="004B53A8" w:rsidRDefault="004B53A8" w:rsidP="004C37E8">
      <w:pPr>
        <w:jc w:val="both"/>
      </w:pPr>
    </w:p>
    <w:p w14:paraId="1B8E136C" w14:textId="77777777" w:rsidR="004B53A8" w:rsidRDefault="004B53A8" w:rsidP="004C37E8">
      <w:pPr>
        <w:jc w:val="both"/>
      </w:pPr>
    </w:p>
    <w:p w14:paraId="732A8CC0" w14:textId="77777777" w:rsidR="004B53A8" w:rsidRDefault="004B53A8" w:rsidP="004C37E8">
      <w:pPr>
        <w:jc w:val="both"/>
      </w:pPr>
    </w:p>
    <w:p w14:paraId="1BCBC548" w14:textId="77777777" w:rsidR="00E91B24" w:rsidRPr="002A48C1" w:rsidRDefault="004B53A8" w:rsidP="00E91B2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A8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r w:rsidR="00E91B24">
        <w:rPr>
          <w:rFonts w:ascii="Times New Roman" w:hAnsi="Times New Roman" w:cs="Times New Roman"/>
          <w:b/>
          <w:bCs/>
          <w:sz w:val="24"/>
          <w:szCs w:val="24"/>
        </w:rPr>
        <w:t xml:space="preserve"> do Uchwały </w:t>
      </w:r>
      <w:r w:rsidR="00E91B24" w:rsidRPr="002A48C1">
        <w:rPr>
          <w:rFonts w:ascii="Times New Roman" w:hAnsi="Times New Roman" w:cs="Times New Roman"/>
          <w:b/>
          <w:sz w:val="24"/>
          <w:szCs w:val="24"/>
        </w:rPr>
        <w:t>nr XXII/19</w:t>
      </w:r>
      <w:r w:rsidR="00E91B24">
        <w:rPr>
          <w:rFonts w:ascii="Times New Roman" w:hAnsi="Times New Roman" w:cs="Times New Roman"/>
          <w:b/>
          <w:sz w:val="24"/>
          <w:szCs w:val="24"/>
        </w:rPr>
        <w:t>6</w:t>
      </w:r>
      <w:r w:rsidR="00E91B24" w:rsidRPr="002A48C1">
        <w:rPr>
          <w:rFonts w:ascii="Times New Roman" w:hAnsi="Times New Roman" w:cs="Times New Roman"/>
          <w:b/>
          <w:sz w:val="24"/>
          <w:szCs w:val="24"/>
        </w:rPr>
        <w:t>/2025</w:t>
      </w:r>
      <w:r w:rsidR="00E91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B24" w:rsidRPr="002A48C1">
        <w:rPr>
          <w:rFonts w:ascii="Times New Roman" w:hAnsi="Times New Roman" w:cs="Times New Roman"/>
          <w:b/>
          <w:sz w:val="24"/>
          <w:szCs w:val="24"/>
        </w:rPr>
        <w:t>Rady Miejskiej w Błażowej</w:t>
      </w:r>
    </w:p>
    <w:p w14:paraId="735C1825" w14:textId="77777777" w:rsidR="00E91B24" w:rsidRPr="002A48C1" w:rsidRDefault="00E91B24" w:rsidP="00E91B2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z dnia 27 listopada 2025 r.</w:t>
      </w:r>
    </w:p>
    <w:p w14:paraId="57D07032" w14:textId="2F173E1A" w:rsidR="00E91B24" w:rsidRDefault="00E91B24" w:rsidP="004B53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A2052" w14:textId="65B002FC" w:rsidR="004B53A8" w:rsidRPr="004B53A8" w:rsidRDefault="00703EA3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dotyczące</w:t>
      </w:r>
      <w:r w:rsidR="004B53A8" w:rsidRPr="004B53A8">
        <w:rPr>
          <w:rFonts w:ascii="Times New Roman" w:hAnsi="Times New Roman" w:cs="Times New Roman"/>
          <w:b/>
          <w:bCs/>
          <w:sz w:val="24"/>
          <w:szCs w:val="24"/>
        </w:rPr>
        <w:t xml:space="preserve"> likwidacji oddziału filialnego Przedszkola Publicznego</w:t>
      </w:r>
      <w:r w:rsidR="004B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3A8" w:rsidRPr="004B53A8">
        <w:rPr>
          <w:rFonts w:ascii="Times New Roman" w:hAnsi="Times New Roman" w:cs="Times New Roman"/>
          <w:b/>
          <w:bCs/>
          <w:sz w:val="24"/>
          <w:szCs w:val="24"/>
        </w:rPr>
        <w:t>w Błażowej mieszczącego się w Szkole Podstawowej im. Marii Konopnickiej</w:t>
      </w:r>
      <w:r w:rsidR="004B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3A8" w:rsidRPr="004B53A8">
        <w:rPr>
          <w:rFonts w:ascii="Times New Roman" w:hAnsi="Times New Roman" w:cs="Times New Roman"/>
          <w:b/>
          <w:bCs/>
          <w:sz w:val="24"/>
          <w:szCs w:val="24"/>
        </w:rPr>
        <w:t>w Kąkolówce.</w:t>
      </w:r>
      <w:r w:rsidR="004B53A8" w:rsidRPr="004B53A8">
        <w:rPr>
          <w:rFonts w:ascii="Times New Roman" w:hAnsi="Times New Roman" w:cs="Times New Roman"/>
          <w:sz w:val="24"/>
          <w:szCs w:val="24"/>
        </w:rPr>
        <w:br/>
      </w:r>
    </w:p>
    <w:p w14:paraId="6ED6E14C" w14:textId="397C621C" w:rsidR="004B53A8" w:rsidRPr="004B53A8" w:rsidRDefault="004B53A8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3A8">
        <w:rPr>
          <w:rFonts w:ascii="Times New Roman" w:hAnsi="Times New Roman" w:cs="Times New Roman"/>
          <w:sz w:val="24"/>
          <w:szCs w:val="24"/>
        </w:rPr>
        <w:t xml:space="preserve">Oddział filialny przedszkola publicznego, funkcjonujący w budynku Szkoły </w:t>
      </w:r>
      <w:r w:rsidRPr="004B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53A8">
        <w:rPr>
          <w:rFonts w:ascii="Times New Roman" w:hAnsi="Times New Roman" w:cs="Times New Roman"/>
          <w:sz w:val="24"/>
          <w:szCs w:val="24"/>
        </w:rPr>
        <w:t xml:space="preserve">Podstawowej im. Marii Konopnickiej w Kąkolówce, stanowi organizacyjnie część Przedszkola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4B53A8">
        <w:rPr>
          <w:rFonts w:ascii="Times New Roman" w:hAnsi="Times New Roman" w:cs="Times New Roman"/>
          <w:sz w:val="24"/>
          <w:szCs w:val="24"/>
        </w:rPr>
        <w:t xml:space="preserve">w Błażowej. </w:t>
      </w:r>
    </w:p>
    <w:p w14:paraId="448E1606" w14:textId="77777777" w:rsidR="004B53A8" w:rsidRPr="004B53A8" w:rsidRDefault="004B53A8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3A8">
        <w:rPr>
          <w:rFonts w:ascii="Times New Roman" w:hAnsi="Times New Roman" w:cs="Times New Roman"/>
          <w:sz w:val="24"/>
          <w:szCs w:val="24"/>
        </w:rPr>
        <w:t xml:space="preserve">Decyzja o likwidacji oddziału filialnego podyktowana jest koniecznością </w:t>
      </w:r>
      <w:r w:rsidRPr="004B53A8">
        <w:rPr>
          <w:rFonts w:ascii="Times New Roman" w:hAnsi="Times New Roman" w:cs="Times New Roman"/>
          <w:bCs/>
          <w:sz w:val="24"/>
          <w:szCs w:val="24"/>
        </w:rPr>
        <w:t>dostosowania organizacji pracy przedszkola do obowiązujących przepisów prawa oświatowego</w:t>
      </w:r>
      <w:r w:rsidRPr="004B53A8">
        <w:rPr>
          <w:rFonts w:ascii="Times New Roman" w:hAnsi="Times New Roman" w:cs="Times New Roman"/>
          <w:sz w:val="24"/>
          <w:szCs w:val="24"/>
        </w:rPr>
        <w:t>. W arkuszu organizacyjnym Przedszkola Publicznego w Błażowej na rok szkolny 2025/2026 opiniowanym przez Podkarpackiego Kuratora Oświaty w Rzeszowie została zmieszczona uwaga, że przepisy prawne nie pozwalają na tworzenie filii przedszkola ( Filia w Kąkolówce).</w:t>
      </w:r>
    </w:p>
    <w:p w14:paraId="19EFAFEF" w14:textId="69E8A5F1" w:rsidR="004B53A8" w:rsidRPr="004B53A8" w:rsidRDefault="004B53A8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3A8">
        <w:rPr>
          <w:rFonts w:ascii="Times New Roman" w:hAnsi="Times New Roman" w:cs="Times New Roman"/>
          <w:sz w:val="24"/>
          <w:szCs w:val="24"/>
        </w:rPr>
        <w:t xml:space="preserve">W związku z powyższym, w budynku dotychczasowego oddziału filialnego w Kąkolówce planuje się </w:t>
      </w:r>
      <w:r w:rsidRPr="004B53A8">
        <w:rPr>
          <w:rFonts w:ascii="Times New Roman" w:hAnsi="Times New Roman" w:cs="Times New Roman"/>
          <w:bCs/>
          <w:sz w:val="24"/>
          <w:szCs w:val="24"/>
        </w:rPr>
        <w:t>utworzenie oddziału przedszkolnego w strukturze Szkoły Podstawowej w Kąkolówce</w:t>
      </w:r>
      <w:r w:rsidRPr="004B53A8">
        <w:rPr>
          <w:rFonts w:ascii="Times New Roman" w:hAnsi="Times New Roman" w:cs="Times New Roman"/>
          <w:sz w:val="24"/>
          <w:szCs w:val="24"/>
        </w:rPr>
        <w:t xml:space="preserve">, który organizacyjnie będzie podlegał tej szkole. Takie rozwiązanie zapewni dzieciom z miejscowości Kąkolówka i okolic </w:t>
      </w:r>
      <w:r w:rsidRPr="004B53A8">
        <w:rPr>
          <w:rFonts w:ascii="Times New Roman" w:hAnsi="Times New Roman" w:cs="Times New Roman"/>
          <w:bCs/>
          <w:sz w:val="24"/>
          <w:szCs w:val="24"/>
        </w:rPr>
        <w:t>ciągłość wychowania przedszkolnego</w:t>
      </w:r>
      <w:r w:rsidRPr="004B53A8">
        <w:rPr>
          <w:rFonts w:ascii="Times New Roman" w:hAnsi="Times New Roman" w:cs="Times New Roman"/>
          <w:sz w:val="24"/>
          <w:szCs w:val="24"/>
        </w:rPr>
        <w:t>, w tym dostęp do edukacji, wychowania i opieki w warunkach zgodnych z obowiązującymi przepisami prawa.</w:t>
      </w:r>
    </w:p>
    <w:p w14:paraId="1B3D2FCE" w14:textId="1E6D76B4" w:rsidR="004B53A8" w:rsidRPr="004B53A8" w:rsidRDefault="004B53A8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3A8">
        <w:rPr>
          <w:rFonts w:ascii="Times New Roman" w:hAnsi="Times New Roman" w:cs="Times New Roman"/>
          <w:sz w:val="24"/>
          <w:szCs w:val="24"/>
        </w:rPr>
        <w:t>Likwidacja oddziału filialnego nie wpłynie negatywnie na dostępność miejsc wychowania przedszkolnego na terenie gminy. Wszystkie dzieci uczęszczające dotychczas do oddziału filialnego będą mogły kontynuować naukę w nowo utworzonym oddziale przedszkolnym przy Szkole Podstawowej im. Marii Konopnickiej w Kąkolówce. Obecnie   w obiekcie szkoły trwają prace adaptacyjne i remontowe w celu przystosowania pomieszczeń do utworzenia nowej placówki oddziału przedszkolnego.</w:t>
      </w:r>
    </w:p>
    <w:p w14:paraId="155FAC5C" w14:textId="77777777" w:rsidR="004B53A8" w:rsidRPr="004B53A8" w:rsidRDefault="004B53A8" w:rsidP="004B53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3A8">
        <w:rPr>
          <w:rFonts w:ascii="Times New Roman" w:hAnsi="Times New Roman" w:cs="Times New Roman"/>
          <w:sz w:val="24"/>
          <w:szCs w:val="24"/>
        </w:rPr>
        <w:t xml:space="preserve">Podjęta decyzja ma na celu </w:t>
      </w:r>
      <w:r w:rsidRPr="004B53A8">
        <w:rPr>
          <w:rFonts w:ascii="Times New Roman" w:hAnsi="Times New Roman" w:cs="Times New Roman"/>
          <w:bCs/>
          <w:sz w:val="24"/>
          <w:szCs w:val="24"/>
        </w:rPr>
        <w:t>uporządkowanie struktury organizacyjnej sieci placówek oświatowych</w:t>
      </w:r>
      <w:r w:rsidRPr="004B53A8">
        <w:rPr>
          <w:rFonts w:ascii="Times New Roman" w:hAnsi="Times New Roman" w:cs="Times New Roman"/>
          <w:sz w:val="24"/>
          <w:szCs w:val="24"/>
        </w:rPr>
        <w:t xml:space="preserve"> w gminie oraz zapewnienie zgodności z obowiązującymi przepisami prawa oświatowego.</w:t>
      </w:r>
    </w:p>
    <w:p w14:paraId="058E816F" w14:textId="77777777" w:rsidR="004B53A8" w:rsidRDefault="004B53A8" w:rsidP="004C37E8">
      <w:pPr>
        <w:jc w:val="both"/>
      </w:pPr>
    </w:p>
    <w:sectPr w:rsidR="004B53A8" w:rsidSect="001C4D38">
      <w:type w:val="continuous"/>
      <w:pgSz w:w="11900" w:h="16840"/>
      <w:pgMar w:top="1418" w:right="1418" w:bottom="1418" w:left="1418" w:header="329" w:footer="65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8"/>
    <w:rsid w:val="00056169"/>
    <w:rsid w:val="000864A7"/>
    <w:rsid w:val="000E08A6"/>
    <w:rsid w:val="00123A55"/>
    <w:rsid w:val="001B0384"/>
    <w:rsid w:val="001C4987"/>
    <w:rsid w:val="001C4D38"/>
    <w:rsid w:val="00247727"/>
    <w:rsid w:val="002A48C1"/>
    <w:rsid w:val="004221C8"/>
    <w:rsid w:val="004B53A8"/>
    <w:rsid w:val="004C37E8"/>
    <w:rsid w:val="00607317"/>
    <w:rsid w:val="00703EA3"/>
    <w:rsid w:val="00716A64"/>
    <w:rsid w:val="0073247B"/>
    <w:rsid w:val="007A4588"/>
    <w:rsid w:val="00846EF0"/>
    <w:rsid w:val="00893E64"/>
    <w:rsid w:val="008E50E5"/>
    <w:rsid w:val="0098150D"/>
    <w:rsid w:val="009D2018"/>
    <w:rsid w:val="00A75343"/>
    <w:rsid w:val="00AE3263"/>
    <w:rsid w:val="00B34FF6"/>
    <w:rsid w:val="00BE125A"/>
    <w:rsid w:val="00D27A61"/>
    <w:rsid w:val="00D87438"/>
    <w:rsid w:val="00DF0320"/>
    <w:rsid w:val="00E91B24"/>
    <w:rsid w:val="00F4068D"/>
    <w:rsid w:val="00F7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C69"/>
  <w15:chartTrackingRefBased/>
  <w15:docId w15:val="{6D0419BF-31F1-4393-B016-F50902B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55"/>
    <w:pPr>
      <w:spacing w:after="160" w:line="256" w:lineRule="auto"/>
      <w:ind w:left="0"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48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C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</dc:creator>
  <cp:keywords/>
  <dc:description/>
  <cp:lastModifiedBy>Ewelina</cp:lastModifiedBy>
  <cp:revision>11</cp:revision>
  <cp:lastPrinted>2025-11-26T10:35:00Z</cp:lastPrinted>
  <dcterms:created xsi:type="dcterms:W3CDTF">2025-11-06T08:08:00Z</dcterms:created>
  <dcterms:modified xsi:type="dcterms:W3CDTF">2025-11-26T12:16:00Z</dcterms:modified>
</cp:coreProperties>
</file>