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4889" w14:textId="7033A878" w:rsidR="00283AF2" w:rsidRDefault="00283AF2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6F3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15E">
        <w:rPr>
          <w:rFonts w:ascii="Times New Roman" w:hAnsi="Times New Roman" w:cs="Times New Roman"/>
          <w:b/>
          <w:bCs/>
          <w:sz w:val="24"/>
          <w:szCs w:val="24"/>
        </w:rPr>
        <w:t>XXIV/213/2026</w:t>
      </w:r>
    </w:p>
    <w:p w14:paraId="3564966C" w14:textId="77777777" w:rsidR="00283AF2" w:rsidRDefault="00283AF2" w:rsidP="00283AF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6EEB813A" w14:textId="4348199E" w:rsidR="00283AF2" w:rsidRDefault="001A30DB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0215E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="001234B9">
        <w:rPr>
          <w:rFonts w:ascii="Times New Roman" w:hAnsi="Times New Roman" w:cs="Times New Roman"/>
          <w:b/>
          <w:bCs/>
          <w:sz w:val="24"/>
          <w:szCs w:val="24"/>
        </w:rPr>
        <w:t>stycznia 2026</w:t>
      </w:r>
      <w:r w:rsidR="005F6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AF2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BC97FA9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35E52" w14:textId="1F04EA9F" w:rsidR="00283AF2" w:rsidRPr="00283AF2" w:rsidRDefault="00283AF2" w:rsidP="0025579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215E">
        <w:rPr>
          <w:rFonts w:ascii="Times New Roman" w:hAnsi="Times New Roman" w:cs="Times New Roman"/>
          <w:b/>
          <w:sz w:val="24"/>
          <w:szCs w:val="24"/>
        </w:rPr>
        <w:t xml:space="preserve"> wyrażenia zgody na </w:t>
      </w:r>
      <w:r w:rsidR="00FD1920" w:rsidRPr="0090215E">
        <w:rPr>
          <w:rFonts w:ascii="Times New Roman" w:hAnsi="Times New Roman" w:cs="Times New Roman"/>
          <w:b/>
          <w:sz w:val="24"/>
          <w:szCs w:val="24"/>
        </w:rPr>
        <w:t xml:space="preserve">wydzierżawienie w trybie bezprzetargowym </w:t>
      </w:r>
      <w:r w:rsidR="00084BE2" w:rsidRPr="0090215E">
        <w:rPr>
          <w:rFonts w:ascii="Times New Roman" w:hAnsi="Times New Roman" w:cs="Times New Roman"/>
          <w:b/>
          <w:sz w:val="24"/>
          <w:szCs w:val="24"/>
        </w:rPr>
        <w:t>działki oznaczonej nr </w:t>
      </w:r>
      <w:r w:rsidR="00CE7F18" w:rsidRPr="0090215E">
        <w:rPr>
          <w:rFonts w:ascii="Times New Roman" w:hAnsi="Times New Roman" w:cs="Times New Roman"/>
          <w:b/>
          <w:sz w:val="24"/>
          <w:szCs w:val="24"/>
        </w:rPr>
        <w:t>45</w:t>
      </w:r>
      <w:r w:rsidR="001234B9" w:rsidRPr="0090215E">
        <w:rPr>
          <w:rFonts w:ascii="Times New Roman" w:hAnsi="Times New Roman" w:cs="Times New Roman"/>
          <w:b/>
          <w:sz w:val="24"/>
          <w:szCs w:val="24"/>
        </w:rPr>
        <w:t>4</w:t>
      </w:r>
      <w:r w:rsidR="00FD1920" w:rsidRPr="0090215E">
        <w:rPr>
          <w:rFonts w:ascii="Times New Roman" w:hAnsi="Times New Roman" w:cs="Times New Roman"/>
          <w:b/>
          <w:sz w:val="24"/>
          <w:szCs w:val="24"/>
        </w:rPr>
        <w:t xml:space="preserve"> w Błażowej Górnej </w:t>
      </w:r>
      <w:r w:rsidRPr="0090215E">
        <w:rPr>
          <w:rFonts w:ascii="Times New Roman" w:hAnsi="Times New Roman" w:cs="Times New Roman"/>
          <w:b/>
          <w:sz w:val="24"/>
          <w:szCs w:val="24"/>
        </w:rPr>
        <w:t xml:space="preserve">na okres </w:t>
      </w:r>
      <w:r w:rsidR="001A30DB" w:rsidRPr="0090215E">
        <w:rPr>
          <w:rFonts w:ascii="Times New Roman" w:hAnsi="Times New Roman" w:cs="Times New Roman"/>
          <w:b/>
          <w:sz w:val="24"/>
          <w:szCs w:val="24"/>
        </w:rPr>
        <w:t>5</w:t>
      </w:r>
      <w:r w:rsidRPr="0090215E">
        <w:rPr>
          <w:rFonts w:ascii="Times New Roman" w:hAnsi="Times New Roman" w:cs="Times New Roman"/>
          <w:b/>
          <w:sz w:val="24"/>
          <w:szCs w:val="24"/>
        </w:rPr>
        <w:t xml:space="preserve"> lat</w:t>
      </w:r>
      <w:r w:rsidR="00EF0221" w:rsidRPr="00902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920" w:rsidRPr="0090215E">
        <w:rPr>
          <w:rFonts w:ascii="Times New Roman" w:hAnsi="Times New Roman" w:cs="Times New Roman"/>
          <w:b/>
          <w:sz w:val="24"/>
          <w:szCs w:val="24"/>
        </w:rPr>
        <w:t>na rzecz dotychczasowego dzierżawcy</w:t>
      </w:r>
    </w:p>
    <w:p w14:paraId="39B64728" w14:textId="77777777" w:rsidR="00283AF2" w:rsidRPr="00283AF2" w:rsidRDefault="00283AF2" w:rsidP="008F3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Na podst. art. 18 ust. 2 pkt 9</w:t>
      </w:r>
      <w:r w:rsidR="00F9138B">
        <w:rPr>
          <w:rFonts w:ascii="Times New Roman" w:hAnsi="Times New Roman" w:cs="Times New Roman"/>
          <w:sz w:val="24"/>
          <w:szCs w:val="24"/>
        </w:rPr>
        <w:t>)</w:t>
      </w:r>
      <w:r w:rsidRPr="00283AF2">
        <w:rPr>
          <w:rFonts w:ascii="Times New Roman" w:hAnsi="Times New Roman" w:cs="Times New Roman"/>
          <w:sz w:val="24"/>
          <w:szCs w:val="24"/>
        </w:rPr>
        <w:t xml:space="preserve"> lit „a” ustawy z dnia 8 marca 1990 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gminnym (Dz.</w:t>
      </w:r>
      <w:r w:rsidR="00145F28"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U.</w:t>
      </w:r>
      <w:r w:rsidR="00145F28">
        <w:rPr>
          <w:rFonts w:ascii="Times New Roman" w:hAnsi="Times New Roman" w:cs="Times New Roman"/>
          <w:sz w:val="24"/>
          <w:szCs w:val="24"/>
        </w:rPr>
        <w:t> </w:t>
      </w:r>
      <w:r w:rsidRPr="00283AF2">
        <w:rPr>
          <w:rFonts w:ascii="Times New Roman" w:hAnsi="Times New Roman" w:cs="Times New Roman"/>
          <w:sz w:val="24"/>
          <w:szCs w:val="24"/>
        </w:rPr>
        <w:t>202</w:t>
      </w:r>
      <w:r w:rsidR="00084BE2">
        <w:rPr>
          <w:rFonts w:ascii="Times New Roman" w:hAnsi="Times New Roman" w:cs="Times New Roman"/>
          <w:sz w:val="24"/>
          <w:szCs w:val="24"/>
        </w:rPr>
        <w:t>5</w:t>
      </w:r>
      <w:r w:rsidR="00481B06">
        <w:rPr>
          <w:rFonts w:ascii="Times New Roman" w:hAnsi="Times New Roman" w:cs="Times New Roman"/>
          <w:sz w:val="24"/>
          <w:szCs w:val="24"/>
        </w:rPr>
        <w:t xml:space="preserve"> poz. </w:t>
      </w:r>
      <w:r w:rsidR="00084BE2">
        <w:rPr>
          <w:rFonts w:ascii="Times New Roman" w:hAnsi="Times New Roman" w:cs="Times New Roman"/>
          <w:sz w:val="24"/>
          <w:szCs w:val="24"/>
        </w:rPr>
        <w:t>1153</w:t>
      </w:r>
      <w:r w:rsidRPr="00283AF2">
        <w:rPr>
          <w:rFonts w:ascii="Times New Roman" w:hAnsi="Times New Roman" w:cs="Times New Roman"/>
          <w:sz w:val="24"/>
          <w:szCs w:val="24"/>
        </w:rPr>
        <w:t xml:space="preserve">) oraz art. 13 ust. 1 i </w:t>
      </w:r>
      <w:r w:rsidR="000E1A85">
        <w:rPr>
          <w:rFonts w:ascii="Times New Roman" w:hAnsi="Times New Roman" w:cs="Times New Roman"/>
          <w:sz w:val="24"/>
          <w:szCs w:val="24"/>
        </w:rPr>
        <w:t xml:space="preserve">art. </w:t>
      </w:r>
      <w:r w:rsidRPr="00283AF2">
        <w:rPr>
          <w:rFonts w:ascii="Times New Roman" w:hAnsi="Times New Roman" w:cs="Times New Roman"/>
          <w:sz w:val="24"/>
          <w:szCs w:val="24"/>
        </w:rPr>
        <w:t>37 ust. 4 ustawy z dnia 21 sierpnia 1997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017C7">
        <w:rPr>
          <w:rFonts w:ascii="Times New Roman" w:hAnsi="Times New Roman" w:cs="Times New Roman"/>
          <w:sz w:val="24"/>
          <w:szCs w:val="24"/>
        </w:rPr>
        <w:t>(Dz.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B017C7">
        <w:rPr>
          <w:rFonts w:ascii="Times New Roman" w:hAnsi="Times New Roman" w:cs="Times New Roman"/>
          <w:sz w:val="24"/>
          <w:szCs w:val="24"/>
        </w:rPr>
        <w:t>U.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B017C7">
        <w:rPr>
          <w:rFonts w:ascii="Times New Roman" w:hAnsi="Times New Roman" w:cs="Times New Roman"/>
          <w:sz w:val="24"/>
          <w:szCs w:val="24"/>
        </w:rPr>
        <w:t>2024</w:t>
      </w:r>
      <w:r w:rsidR="008F3372">
        <w:rPr>
          <w:rFonts w:ascii="Times New Roman" w:hAnsi="Times New Roman" w:cs="Times New Roman"/>
          <w:sz w:val="24"/>
          <w:szCs w:val="24"/>
        </w:rPr>
        <w:t xml:space="preserve"> poz. </w:t>
      </w:r>
      <w:r w:rsidR="00B017C7">
        <w:rPr>
          <w:rFonts w:ascii="Times New Roman" w:hAnsi="Times New Roman" w:cs="Times New Roman"/>
          <w:sz w:val="24"/>
          <w:szCs w:val="24"/>
        </w:rPr>
        <w:t>1145</w:t>
      </w:r>
      <w:r w:rsidRPr="00283AF2">
        <w:rPr>
          <w:rFonts w:ascii="Times New Roman" w:hAnsi="Times New Roman" w:cs="Times New Roman"/>
          <w:sz w:val="24"/>
          <w:szCs w:val="24"/>
        </w:rPr>
        <w:t>).</w:t>
      </w:r>
    </w:p>
    <w:p w14:paraId="20D49B6E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175B92E5" w14:textId="77777777" w:rsidR="00283AF2" w:rsidRPr="00283AF2" w:rsidRDefault="00283AF2" w:rsidP="0025579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2F1F1D0E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7AA6EF6" w14:textId="77777777" w:rsidR="00DC5A54" w:rsidRDefault="0025579E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3AF2" w:rsidRPr="00283AF2">
        <w:rPr>
          <w:rFonts w:ascii="Times New Roman" w:hAnsi="Times New Roman" w:cs="Times New Roman"/>
          <w:sz w:val="24"/>
          <w:szCs w:val="24"/>
        </w:rPr>
        <w:t>Wyraża</w:t>
      </w:r>
      <w:r w:rsidR="00DC5A54">
        <w:rPr>
          <w:rFonts w:ascii="Times New Roman" w:hAnsi="Times New Roman" w:cs="Times New Roman"/>
          <w:sz w:val="24"/>
          <w:szCs w:val="24"/>
        </w:rPr>
        <w:t xml:space="preserve"> się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FD1920">
        <w:rPr>
          <w:rFonts w:ascii="Times New Roman" w:hAnsi="Times New Roman" w:cs="Times New Roman"/>
          <w:sz w:val="24"/>
          <w:szCs w:val="24"/>
        </w:rPr>
        <w:t>wydzierżawienie na okres 5 lat w trybie bezprzetargowym na rzecz do</w:t>
      </w:r>
      <w:r w:rsidR="006218E4">
        <w:rPr>
          <w:rFonts w:ascii="Times New Roman" w:hAnsi="Times New Roman" w:cs="Times New Roman"/>
          <w:sz w:val="24"/>
          <w:szCs w:val="24"/>
        </w:rPr>
        <w:t>tychczasowego dzierżawcy działki oznaczonej nr 45</w:t>
      </w:r>
      <w:r w:rsidR="001234B9">
        <w:rPr>
          <w:rFonts w:ascii="Times New Roman" w:hAnsi="Times New Roman" w:cs="Times New Roman"/>
          <w:sz w:val="24"/>
          <w:szCs w:val="24"/>
        </w:rPr>
        <w:t>4</w:t>
      </w:r>
      <w:r w:rsidR="00FD1920">
        <w:rPr>
          <w:rFonts w:ascii="Times New Roman" w:hAnsi="Times New Roman" w:cs="Times New Roman"/>
          <w:sz w:val="24"/>
          <w:szCs w:val="24"/>
        </w:rPr>
        <w:t xml:space="preserve"> </w:t>
      </w:r>
      <w:r w:rsidR="006218E4">
        <w:rPr>
          <w:rFonts w:ascii="Times New Roman" w:hAnsi="Times New Roman" w:cs="Times New Roman"/>
          <w:sz w:val="24"/>
          <w:szCs w:val="24"/>
        </w:rPr>
        <w:t>położonej w Błażowej Górnej o powierzchni 0,</w:t>
      </w:r>
      <w:r w:rsidR="001234B9">
        <w:rPr>
          <w:rFonts w:ascii="Times New Roman" w:hAnsi="Times New Roman" w:cs="Times New Roman"/>
          <w:sz w:val="24"/>
          <w:szCs w:val="24"/>
        </w:rPr>
        <w:t>6945</w:t>
      </w:r>
      <w:r w:rsidR="006218E4">
        <w:rPr>
          <w:rFonts w:ascii="Times New Roman" w:hAnsi="Times New Roman" w:cs="Times New Roman"/>
          <w:sz w:val="24"/>
          <w:szCs w:val="24"/>
        </w:rPr>
        <w:t xml:space="preserve"> ha, </w:t>
      </w:r>
      <w:r w:rsidR="006218E4" w:rsidRPr="00283AF2">
        <w:rPr>
          <w:rFonts w:ascii="Times New Roman" w:hAnsi="Times New Roman" w:cs="Times New Roman"/>
          <w:sz w:val="24"/>
          <w:szCs w:val="24"/>
        </w:rPr>
        <w:t>będąc</w:t>
      </w:r>
      <w:r w:rsidR="006218E4">
        <w:rPr>
          <w:rFonts w:ascii="Times New Roman" w:hAnsi="Times New Roman" w:cs="Times New Roman"/>
          <w:sz w:val="24"/>
          <w:szCs w:val="24"/>
        </w:rPr>
        <w:t xml:space="preserve">ej </w:t>
      </w:r>
      <w:r w:rsidR="006218E4" w:rsidRPr="00283AF2">
        <w:rPr>
          <w:rFonts w:ascii="Times New Roman" w:hAnsi="Times New Roman" w:cs="Times New Roman"/>
          <w:sz w:val="24"/>
          <w:szCs w:val="24"/>
        </w:rPr>
        <w:t xml:space="preserve">własnością Gminy </w:t>
      </w:r>
      <w:r w:rsidR="006218E4">
        <w:rPr>
          <w:rFonts w:ascii="Times New Roman" w:hAnsi="Times New Roman" w:cs="Times New Roman"/>
          <w:sz w:val="24"/>
          <w:szCs w:val="24"/>
        </w:rPr>
        <w:t>Błażowa</w:t>
      </w:r>
      <w:r w:rsidR="00FD1920">
        <w:rPr>
          <w:rFonts w:ascii="Times New Roman" w:hAnsi="Times New Roman" w:cs="Times New Roman"/>
          <w:sz w:val="24"/>
          <w:szCs w:val="24"/>
        </w:rPr>
        <w:t>,</w:t>
      </w:r>
      <w:r w:rsidR="00FD1920" w:rsidRPr="00F9138B">
        <w:rPr>
          <w:rFonts w:ascii="Times New Roman" w:hAnsi="Times New Roman" w:cs="Times New Roman"/>
          <w:sz w:val="24"/>
          <w:szCs w:val="24"/>
        </w:rPr>
        <w:t xml:space="preserve"> </w:t>
      </w:r>
      <w:r w:rsidR="00F9138B" w:rsidRPr="00F9138B">
        <w:rPr>
          <w:rFonts w:ascii="Times New Roman" w:hAnsi="Times New Roman" w:cs="Times New Roman"/>
          <w:sz w:val="24"/>
          <w:szCs w:val="24"/>
        </w:rPr>
        <w:t>dla której Sąd Rejonowy w</w:t>
      </w:r>
      <w:r w:rsidR="00F9138B">
        <w:rPr>
          <w:rFonts w:ascii="Times New Roman" w:hAnsi="Times New Roman" w:cs="Times New Roman"/>
          <w:sz w:val="24"/>
          <w:szCs w:val="24"/>
        </w:rPr>
        <w:t> </w:t>
      </w:r>
      <w:r w:rsidR="00F9138B" w:rsidRPr="00F9138B">
        <w:rPr>
          <w:rFonts w:ascii="Times New Roman" w:hAnsi="Times New Roman" w:cs="Times New Roman"/>
          <w:sz w:val="24"/>
          <w:szCs w:val="24"/>
        </w:rPr>
        <w:t xml:space="preserve">Rzeszowie VII Wydział Ksiąg Wieczystych prowadzi księgę wieczystą </w:t>
      </w:r>
      <w:r w:rsidR="00FD1920">
        <w:rPr>
          <w:rFonts w:ascii="Times New Roman" w:hAnsi="Times New Roman" w:cs="Times New Roman"/>
          <w:sz w:val="24"/>
          <w:szCs w:val="24"/>
        </w:rPr>
        <w:t xml:space="preserve">nr </w:t>
      </w:r>
      <w:r w:rsidR="001234B9" w:rsidRPr="001234B9">
        <w:rPr>
          <w:rFonts w:ascii="Times New Roman" w:hAnsi="Times New Roman" w:cs="Times New Roman"/>
          <w:sz w:val="24"/>
        </w:rPr>
        <w:t>RZ2Z/00051529/9</w:t>
      </w:r>
      <w:r w:rsidR="006218E4">
        <w:rPr>
          <w:rFonts w:ascii="Times New Roman" w:hAnsi="Times New Roman" w:cs="Times New Roman"/>
          <w:sz w:val="24"/>
          <w:szCs w:val="24"/>
        </w:rPr>
        <w:t>.</w:t>
      </w:r>
    </w:p>
    <w:p w14:paraId="406FBB25" w14:textId="77777777" w:rsidR="0025579E" w:rsidRDefault="0025579E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E2B41">
        <w:rPr>
          <w:rFonts w:ascii="Times New Roman" w:hAnsi="Times New Roman" w:cs="Times New Roman"/>
          <w:sz w:val="24"/>
        </w:rPr>
        <w:t xml:space="preserve">Graficzne oznaczenie </w:t>
      </w:r>
      <w:r w:rsidR="00435EF8">
        <w:rPr>
          <w:rFonts w:ascii="Times New Roman" w:hAnsi="Times New Roman" w:cs="Times New Roman"/>
          <w:sz w:val="24"/>
        </w:rPr>
        <w:t>przedmiotu</w:t>
      </w:r>
      <w:r w:rsidRPr="00FE2B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dzierżawy</w:t>
      </w:r>
      <w:r w:rsidRPr="00FE2B41">
        <w:rPr>
          <w:rFonts w:ascii="Times New Roman" w:hAnsi="Times New Roman" w:cs="Times New Roman"/>
          <w:sz w:val="24"/>
        </w:rPr>
        <w:t xml:space="preserve"> stanowi załącznik do niniejszej uchwały</w:t>
      </w:r>
      <w:r>
        <w:rPr>
          <w:rFonts w:ascii="Times New Roman" w:hAnsi="Times New Roman" w:cs="Times New Roman"/>
          <w:sz w:val="24"/>
        </w:rPr>
        <w:t>.</w:t>
      </w:r>
    </w:p>
    <w:p w14:paraId="196B43E0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3179C27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7BCE4B59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9138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42D849A" w14:textId="77777777" w:rsidR="007B752F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144D7BE" w14:textId="77777777"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59157F05" w14:textId="77777777"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28B6CB58" w14:textId="77777777" w:rsidR="000D3E74" w:rsidRDefault="000D3E74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07A3B15C" w14:textId="77777777" w:rsidR="00772C3A" w:rsidRDefault="00772C3A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04DCBFE4" w14:textId="77777777" w:rsidR="00F9138B" w:rsidRDefault="00F9138B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182AE532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74FDCB84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02EB99FD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6249AB4D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37AD61C4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557F4B52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410E3209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698439B4" w14:textId="77777777" w:rsidR="0090215E" w:rsidRDefault="0090215E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23BA48F3" w14:textId="77777777" w:rsidR="00F9138B" w:rsidRDefault="00F9138B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3C8D51D1" w14:textId="77777777" w:rsidR="000F05BF" w:rsidRPr="0090215E" w:rsidRDefault="000F05BF" w:rsidP="0090215E">
      <w:pPr>
        <w:ind w:left="3540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148899F7" w14:textId="76D5192A" w:rsidR="00C801AF" w:rsidRPr="0090215E" w:rsidRDefault="00F9138B" w:rsidP="0090215E">
      <w:pPr>
        <w:ind w:left="3540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0215E">
        <w:rPr>
          <w:rFonts w:ascii="Times New Roman" w:hAnsi="Times New Roman" w:cs="Times New Roman"/>
          <w:sz w:val="20"/>
          <w:szCs w:val="20"/>
        </w:rPr>
        <w:t xml:space="preserve">Załącznik do Uchwały </w:t>
      </w:r>
      <w:r w:rsidR="0090215E" w:rsidRPr="0090215E">
        <w:rPr>
          <w:rFonts w:ascii="Times New Roman" w:hAnsi="Times New Roman" w:cs="Times New Roman"/>
          <w:sz w:val="20"/>
          <w:szCs w:val="20"/>
        </w:rPr>
        <w:t>Nr XXIV/213/2026</w:t>
      </w:r>
    </w:p>
    <w:p w14:paraId="578766CE" w14:textId="5C66252A" w:rsidR="00C801AF" w:rsidRPr="0090215E" w:rsidRDefault="00C801AF" w:rsidP="0090215E">
      <w:pPr>
        <w:ind w:left="3540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0215E">
        <w:rPr>
          <w:rFonts w:ascii="Times New Roman" w:hAnsi="Times New Roman" w:cs="Times New Roman"/>
          <w:sz w:val="20"/>
          <w:szCs w:val="20"/>
        </w:rPr>
        <w:t xml:space="preserve">Rady Miejskiej w Błażowej z dnia </w:t>
      </w:r>
      <w:r w:rsidR="0090215E" w:rsidRPr="0090215E">
        <w:rPr>
          <w:rFonts w:ascii="Times New Roman" w:hAnsi="Times New Roman" w:cs="Times New Roman"/>
          <w:sz w:val="20"/>
          <w:szCs w:val="20"/>
        </w:rPr>
        <w:t>29 s</w:t>
      </w:r>
      <w:r w:rsidR="001234B9" w:rsidRPr="0090215E">
        <w:rPr>
          <w:rFonts w:ascii="Times New Roman" w:hAnsi="Times New Roman" w:cs="Times New Roman"/>
          <w:sz w:val="20"/>
          <w:szCs w:val="20"/>
        </w:rPr>
        <w:t>tycznia 2026</w:t>
      </w:r>
      <w:r w:rsidRPr="0090215E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07FD105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42825AAC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1DDD589F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4F9D8C6D" w14:textId="77777777" w:rsidR="006F01B4" w:rsidRDefault="006F01B4" w:rsidP="006F01B4">
      <w:pPr>
        <w:pStyle w:val="NormalnyWeb"/>
      </w:pPr>
      <w:r>
        <w:rPr>
          <w:noProof/>
        </w:rPr>
        <w:drawing>
          <wp:inline distT="0" distB="0" distL="0" distR="0" wp14:anchorId="68ACBCEA" wp14:editId="45D84E26">
            <wp:extent cx="6467475" cy="3074563"/>
            <wp:effectExtent l="0" t="0" r="0" b="0"/>
            <wp:docPr id="1" name="Obraz 1" descr="C:\Users\admin\Desktop\Dzierżawa\Jakubczyk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zierżawa\Jakubczyk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454" cy="31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10212" w14:textId="77777777" w:rsidR="001234B9" w:rsidRDefault="001234B9" w:rsidP="001234B9">
      <w:pPr>
        <w:pStyle w:val="NormalnyWeb"/>
      </w:pPr>
    </w:p>
    <w:p w14:paraId="0F594987" w14:textId="77777777" w:rsidR="00C801AF" w:rsidRDefault="00C801AF" w:rsidP="00C801AF">
      <w:pPr>
        <w:contextualSpacing/>
        <w:rPr>
          <w:rFonts w:ascii="Times New Roman" w:hAnsi="Times New Roman" w:cs="Times New Roman"/>
          <w:noProof/>
          <w:sz w:val="24"/>
          <w:lang w:eastAsia="pl-PL"/>
        </w:rPr>
      </w:pPr>
    </w:p>
    <w:p w14:paraId="6F66837A" w14:textId="77777777" w:rsidR="00C801AF" w:rsidRDefault="00C801AF" w:rsidP="00C801AF">
      <w:pPr>
        <w:contextualSpacing/>
        <w:rPr>
          <w:rFonts w:ascii="Times New Roman" w:hAnsi="Times New Roman" w:cs="Times New Roman"/>
          <w:sz w:val="24"/>
        </w:rPr>
      </w:pPr>
    </w:p>
    <w:p w14:paraId="4ACECB71" w14:textId="77777777" w:rsidR="00C801AF" w:rsidRPr="000F58EA" w:rsidRDefault="00C801AF" w:rsidP="00C801AF">
      <w:pPr>
        <w:contextualSpacing/>
        <w:rPr>
          <w:rFonts w:ascii="Times New Roman" w:hAnsi="Times New Roman" w:cs="Times New Roman"/>
          <w:b/>
        </w:rPr>
      </w:pPr>
      <w:r w:rsidRPr="000F58EA">
        <w:rPr>
          <w:rFonts w:ascii="Times New Roman" w:hAnsi="Times New Roman" w:cs="Times New Roman"/>
          <w:b/>
        </w:rPr>
        <w:t>LEGENDA:</w:t>
      </w:r>
    </w:p>
    <w:p w14:paraId="7A5F8C15" w14:textId="77777777" w:rsidR="00C801AF" w:rsidRPr="00051875" w:rsidRDefault="00C801AF" w:rsidP="00B90F74">
      <w:pPr>
        <w:tabs>
          <w:tab w:val="left" w:pos="735"/>
        </w:tabs>
        <w:ind w:left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AEC49" wp14:editId="6D87763F">
                <wp:simplePos x="0" y="0"/>
                <wp:positionH relativeFrom="column">
                  <wp:posOffset>11430</wp:posOffset>
                </wp:positionH>
                <wp:positionV relativeFrom="paragraph">
                  <wp:posOffset>28575</wp:posOffset>
                </wp:positionV>
                <wp:extent cx="4286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524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F4443" id="Prostokąt 2" o:spid="_x0000_s1026" style="position:absolute;margin-left:.9pt;margin-top:2.25pt;width:33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" fillcolor="#ff7c80" strokecolor="#41719c" strokeweight="1pt"/>
            </w:pict>
          </mc:Fallback>
        </mc:AlternateContent>
      </w:r>
      <w:r w:rsidRPr="0053424F">
        <w:rPr>
          <w:rFonts w:ascii="Times New Roman" w:hAnsi="Times New Roman" w:cs="Times New Roman"/>
          <w:color w:val="FF0000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0"/>
        </w:rPr>
        <w:t>Działka nr 45</w:t>
      </w:r>
      <w:r w:rsidR="001234B9">
        <w:rPr>
          <w:rFonts w:ascii="Times New Roman" w:hAnsi="Times New Roman" w:cs="Times New Roman"/>
          <w:sz w:val="20"/>
        </w:rPr>
        <w:t>4</w:t>
      </w:r>
      <w:r w:rsidRPr="000F58EA">
        <w:rPr>
          <w:rFonts w:ascii="Times New Roman" w:hAnsi="Times New Roman" w:cs="Times New Roman"/>
          <w:sz w:val="20"/>
        </w:rPr>
        <w:t xml:space="preserve"> obręb </w:t>
      </w:r>
      <w:r>
        <w:rPr>
          <w:rFonts w:ascii="Times New Roman" w:hAnsi="Times New Roman" w:cs="Times New Roman"/>
          <w:sz w:val="20"/>
        </w:rPr>
        <w:t>Błażowa Górna</w:t>
      </w:r>
      <w:r w:rsidRPr="000F58EA">
        <w:rPr>
          <w:rFonts w:ascii="Times New Roman" w:hAnsi="Times New Roman" w:cs="Times New Roman"/>
          <w:sz w:val="20"/>
        </w:rPr>
        <w:t xml:space="preserve">, gm. Błażowa przeznaczona do </w:t>
      </w:r>
      <w:r>
        <w:rPr>
          <w:rFonts w:ascii="Times New Roman" w:hAnsi="Times New Roman" w:cs="Times New Roman"/>
          <w:sz w:val="20"/>
        </w:rPr>
        <w:t>dzierżawy</w:t>
      </w:r>
      <w:r w:rsidRPr="000F58EA">
        <w:rPr>
          <w:rFonts w:ascii="Times New Roman" w:hAnsi="Times New Roman" w:cs="Times New Roman"/>
          <w:sz w:val="20"/>
        </w:rPr>
        <w:t xml:space="preserve"> w trybie bezprzetargowym</w:t>
      </w:r>
      <w:r>
        <w:rPr>
          <w:rFonts w:ascii="Times New Roman" w:hAnsi="Times New Roman" w:cs="Times New Roman"/>
          <w:sz w:val="20"/>
        </w:rPr>
        <w:t xml:space="preserve"> </w:t>
      </w:r>
      <w:r w:rsidR="00B90F74">
        <w:rPr>
          <w:rFonts w:ascii="Times New Roman" w:hAnsi="Times New Roman" w:cs="Times New Roman"/>
          <w:sz w:val="20"/>
        </w:rPr>
        <w:t xml:space="preserve"> z </w:t>
      </w:r>
      <w:r>
        <w:rPr>
          <w:rFonts w:ascii="Times New Roman" w:hAnsi="Times New Roman" w:cs="Times New Roman"/>
          <w:sz w:val="20"/>
        </w:rPr>
        <w:t>dotychczas</w:t>
      </w:r>
      <w:r w:rsidR="00F9138B">
        <w:rPr>
          <w:rFonts w:ascii="Times New Roman" w:hAnsi="Times New Roman" w:cs="Times New Roman"/>
          <w:sz w:val="20"/>
        </w:rPr>
        <w:t>owym dzierżawcą</w:t>
      </w:r>
    </w:p>
    <w:p w14:paraId="3E8E0042" w14:textId="77777777" w:rsidR="00C801AF" w:rsidRPr="000D3E74" w:rsidRDefault="00C801AF" w:rsidP="000D3E7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801AF" w:rsidRPr="000D3E74" w:rsidSect="000D3E7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F2"/>
    <w:rsid w:val="00057EDE"/>
    <w:rsid w:val="00084BE2"/>
    <w:rsid w:val="000D3E74"/>
    <w:rsid w:val="000E1A85"/>
    <w:rsid w:val="000F05BF"/>
    <w:rsid w:val="001234B9"/>
    <w:rsid w:val="00145F28"/>
    <w:rsid w:val="001A30DB"/>
    <w:rsid w:val="0025579E"/>
    <w:rsid w:val="00283AF2"/>
    <w:rsid w:val="002F0140"/>
    <w:rsid w:val="00367922"/>
    <w:rsid w:val="003958D2"/>
    <w:rsid w:val="004204DE"/>
    <w:rsid w:val="00435EF8"/>
    <w:rsid w:val="00481B06"/>
    <w:rsid w:val="005F26CF"/>
    <w:rsid w:val="005F67F6"/>
    <w:rsid w:val="006218E4"/>
    <w:rsid w:val="006D6670"/>
    <w:rsid w:val="006F01B4"/>
    <w:rsid w:val="006F366A"/>
    <w:rsid w:val="0073570F"/>
    <w:rsid w:val="00735AC4"/>
    <w:rsid w:val="00772C3A"/>
    <w:rsid w:val="007B752F"/>
    <w:rsid w:val="007E36A6"/>
    <w:rsid w:val="008A1EBC"/>
    <w:rsid w:val="008F3372"/>
    <w:rsid w:val="0090215E"/>
    <w:rsid w:val="00997593"/>
    <w:rsid w:val="00A808B9"/>
    <w:rsid w:val="00B017C7"/>
    <w:rsid w:val="00B01D0E"/>
    <w:rsid w:val="00B90F74"/>
    <w:rsid w:val="00BD6E1C"/>
    <w:rsid w:val="00C801AF"/>
    <w:rsid w:val="00CE7F18"/>
    <w:rsid w:val="00DC5A54"/>
    <w:rsid w:val="00EF0221"/>
    <w:rsid w:val="00EF7A60"/>
    <w:rsid w:val="00F9138B"/>
    <w:rsid w:val="00FB412A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98D5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2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4</cp:revision>
  <cp:lastPrinted>2025-01-17T06:46:00Z</cp:lastPrinted>
  <dcterms:created xsi:type="dcterms:W3CDTF">2026-01-21T15:40:00Z</dcterms:created>
  <dcterms:modified xsi:type="dcterms:W3CDTF">2026-01-22T15:19:00Z</dcterms:modified>
</cp:coreProperties>
</file>