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DB3" w14:textId="185D2D23" w:rsidR="002619F4" w:rsidRPr="00050541" w:rsidRDefault="002619F4" w:rsidP="002619F4">
      <w:pPr>
        <w:pStyle w:val="RTytu"/>
        <w:spacing w:line="288" w:lineRule="auto"/>
        <w:rPr>
          <w:rFonts w:ascii="Times New Roman" w:hAnsi="Times New Roman" w:cs="Times New Roman"/>
          <w:sz w:val="24"/>
          <w:szCs w:val="24"/>
        </w:rPr>
      </w:pPr>
      <w:r w:rsidRPr="00050541">
        <w:rPr>
          <w:rFonts w:ascii="Times New Roman" w:hAnsi="Times New Roman" w:cs="Times New Roman"/>
          <w:sz w:val="24"/>
          <w:szCs w:val="24"/>
        </w:rPr>
        <w:t xml:space="preserve">UCHWAŁA Nr </w:t>
      </w:r>
      <w:r w:rsidR="00050541" w:rsidRPr="00050541">
        <w:rPr>
          <w:rFonts w:ascii="Times New Roman" w:hAnsi="Times New Roman" w:cs="Times New Roman"/>
          <w:sz w:val="24"/>
          <w:szCs w:val="24"/>
        </w:rPr>
        <w:t>XXVI/239/2026</w:t>
      </w:r>
      <w:r w:rsidRPr="00050541">
        <w:rPr>
          <w:rFonts w:ascii="Times New Roman" w:hAnsi="Times New Roman" w:cs="Times New Roman"/>
          <w:sz w:val="24"/>
          <w:szCs w:val="24"/>
        </w:rPr>
        <w:br/>
      </w:r>
      <w:bookmarkStart w:id="0" w:name="_Hlk219790551"/>
      <w:r w:rsidRPr="00050541">
        <w:rPr>
          <w:rFonts w:ascii="Times New Roman" w:hAnsi="Times New Roman" w:cs="Times New Roman"/>
          <w:sz w:val="24"/>
          <w:szCs w:val="24"/>
        </w:rPr>
        <w:t xml:space="preserve">RADY </w:t>
      </w:r>
      <w:r w:rsidR="00242430" w:rsidRPr="00050541">
        <w:rPr>
          <w:rFonts w:ascii="Times New Roman" w:hAnsi="Times New Roman" w:cs="Times New Roman"/>
          <w:sz w:val="24"/>
          <w:szCs w:val="24"/>
        </w:rPr>
        <w:t>MIEJSKIEJ W</w:t>
      </w:r>
      <w:r w:rsidRPr="00050541">
        <w:rPr>
          <w:rFonts w:ascii="Times New Roman" w:hAnsi="Times New Roman" w:cs="Times New Roman"/>
          <w:sz w:val="24"/>
          <w:szCs w:val="24"/>
        </w:rPr>
        <w:t xml:space="preserve"> </w:t>
      </w:r>
      <w:r w:rsidR="00242430" w:rsidRPr="00050541">
        <w:rPr>
          <w:rFonts w:ascii="Times New Roman" w:hAnsi="Times New Roman" w:cs="Times New Roman"/>
          <w:sz w:val="24"/>
          <w:szCs w:val="24"/>
        </w:rPr>
        <w:t>BŁAŻOWEJ</w:t>
      </w:r>
      <w:r w:rsidRPr="00050541">
        <w:rPr>
          <w:rFonts w:ascii="Times New Roman" w:hAnsi="Times New Roman" w:cs="Times New Roman"/>
          <w:sz w:val="24"/>
          <w:szCs w:val="24"/>
        </w:rPr>
        <w:br/>
        <w:t>z dnia</w:t>
      </w:r>
      <w:bookmarkEnd w:id="0"/>
      <w:r w:rsidR="00E84D03" w:rsidRPr="00050541">
        <w:rPr>
          <w:rFonts w:ascii="Times New Roman" w:hAnsi="Times New Roman" w:cs="Times New Roman"/>
          <w:sz w:val="24"/>
          <w:szCs w:val="24"/>
        </w:rPr>
        <w:t xml:space="preserve"> 26 marca 2026 r.</w:t>
      </w:r>
    </w:p>
    <w:p w14:paraId="7053D78D" w14:textId="1646BA7B" w:rsidR="002619F4" w:rsidRPr="00050541" w:rsidRDefault="002619F4" w:rsidP="002619F4">
      <w:pPr>
        <w:pStyle w:val="RPodpytuUchwaa"/>
        <w:spacing w:line="288" w:lineRule="auto"/>
        <w:rPr>
          <w:rFonts w:ascii="Times New Roman" w:hAnsi="Times New Roman" w:cs="Times New Roman"/>
          <w:sz w:val="24"/>
          <w:szCs w:val="24"/>
        </w:rPr>
      </w:pPr>
      <w:r w:rsidRPr="00050541">
        <w:rPr>
          <w:rFonts w:ascii="Times New Roman" w:hAnsi="Times New Roman" w:cs="Times New Roman"/>
          <w:sz w:val="24"/>
          <w:szCs w:val="24"/>
        </w:rPr>
        <w:t xml:space="preserve">w sprawie </w:t>
      </w:r>
      <w:r w:rsidR="006B1509" w:rsidRPr="00050541">
        <w:rPr>
          <w:rFonts w:ascii="Times New Roman" w:hAnsi="Times New Roman" w:cs="Times New Roman"/>
          <w:sz w:val="24"/>
          <w:szCs w:val="24"/>
        </w:rPr>
        <w:t>utworzenia</w:t>
      </w:r>
      <w:r w:rsidRPr="00050541">
        <w:rPr>
          <w:rFonts w:ascii="Times New Roman" w:hAnsi="Times New Roman" w:cs="Times New Roman"/>
          <w:sz w:val="24"/>
          <w:szCs w:val="24"/>
        </w:rPr>
        <w:t xml:space="preserve"> filii </w:t>
      </w:r>
      <w:r w:rsidR="00EE79AA" w:rsidRPr="00050541">
        <w:rPr>
          <w:rFonts w:ascii="Times New Roman" w:hAnsi="Times New Roman" w:cs="Times New Roman"/>
          <w:sz w:val="24"/>
          <w:szCs w:val="24"/>
        </w:rPr>
        <w:t xml:space="preserve">bibliotecznej </w:t>
      </w:r>
      <w:r w:rsidR="00242430" w:rsidRPr="00050541">
        <w:rPr>
          <w:rFonts w:ascii="Times New Roman" w:hAnsi="Times New Roman" w:cs="Times New Roman"/>
          <w:sz w:val="24"/>
          <w:szCs w:val="24"/>
        </w:rPr>
        <w:t>w</w:t>
      </w:r>
      <w:r w:rsidR="00050541">
        <w:rPr>
          <w:rFonts w:ascii="Times New Roman" w:hAnsi="Times New Roman" w:cs="Times New Roman"/>
          <w:sz w:val="24"/>
          <w:szCs w:val="24"/>
        </w:rPr>
        <w:t xml:space="preserve"> Lecce</w:t>
      </w:r>
      <w:r w:rsidR="00041A78" w:rsidRPr="00050541">
        <w:rPr>
          <w:rFonts w:ascii="Times New Roman" w:hAnsi="Times New Roman" w:cs="Times New Roman"/>
          <w:sz w:val="24"/>
          <w:szCs w:val="24"/>
        </w:rPr>
        <w:t xml:space="preserve"> </w:t>
      </w:r>
      <w:r w:rsidRPr="00050541">
        <w:rPr>
          <w:rFonts w:ascii="Times New Roman" w:hAnsi="Times New Roman" w:cs="Times New Roman"/>
          <w:sz w:val="24"/>
          <w:szCs w:val="24"/>
        </w:rPr>
        <w:t xml:space="preserve">oraz zmiany statutu </w:t>
      </w:r>
      <w:r w:rsidR="009542E7" w:rsidRPr="00050541">
        <w:rPr>
          <w:rFonts w:ascii="Times New Roman" w:hAnsi="Times New Roman" w:cs="Times New Roman"/>
          <w:sz w:val="24"/>
          <w:szCs w:val="24"/>
        </w:rPr>
        <w:t>Miejsko-Gminnej Biblioteki Publicznej w Błażowej</w:t>
      </w:r>
    </w:p>
    <w:p w14:paraId="27173271" w14:textId="00E445DB" w:rsidR="00755A1D" w:rsidRPr="00050541" w:rsidRDefault="00755A1D" w:rsidP="00E862F0">
      <w:pPr>
        <w:pStyle w:val="RTekst"/>
        <w:spacing w:after="100" w:line="288" w:lineRule="auto"/>
        <w:rPr>
          <w:rFonts w:ascii="Times New Roman" w:hAnsi="Times New Roman" w:cs="Times New Roman"/>
          <w:sz w:val="24"/>
          <w:szCs w:val="24"/>
        </w:rPr>
      </w:pPr>
      <w:r w:rsidRPr="00050541">
        <w:rPr>
          <w:rFonts w:ascii="Times New Roman" w:hAnsi="Times New Roman" w:cs="Times New Roman"/>
          <w:sz w:val="24"/>
          <w:szCs w:val="24"/>
        </w:rPr>
        <w:t xml:space="preserve">Na podstawie art. 18 ust. 2 pkt 9 lit h) Ustawy z dnia 8 marca 1990 r. o samorządzie gminnym </w:t>
      </w:r>
      <w:r w:rsidR="00050541" w:rsidRPr="00050541">
        <w:rPr>
          <w:rFonts w:ascii="Times New Roman" w:hAnsi="Times New Roman" w:cs="Times New Roman"/>
          <w:sz w:val="24"/>
          <w:szCs w:val="24"/>
        </w:rPr>
        <w:t>(</w:t>
      </w:r>
      <w:r w:rsidR="00E862F0" w:rsidRPr="00050541">
        <w:rPr>
          <w:rFonts w:ascii="Times New Roman" w:hAnsi="Times New Roman" w:cs="Times New Roman"/>
          <w:sz w:val="24"/>
          <w:szCs w:val="24"/>
        </w:rPr>
        <w:t>t.j. Dz. U. z 2025 r. poz. 1153, 1436</w:t>
      </w:r>
      <w:r w:rsidRPr="00050541">
        <w:rPr>
          <w:rFonts w:ascii="Times New Roman" w:hAnsi="Times New Roman" w:cs="Times New Roman"/>
          <w:sz w:val="24"/>
          <w:szCs w:val="24"/>
        </w:rPr>
        <w:t>) oraz art. 8 ust. 2. pkt 2) i art.1</w:t>
      </w:r>
      <w:r w:rsidR="001F73A2" w:rsidRPr="00050541">
        <w:rPr>
          <w:rFonts w:ascii="Times New Roman" w:hAnsi="Times New Roman" w:cs="Times New Roman"/>
          <w:sz w:val="24"/>
          <w:szCs w:val="24"/>
        </w:rPr>
        <w:t>1</w:t>
      </w:r>
      <w:r w:rsidRPr="00050541">
        <w:rPr>
          <w:rFonts w:ascii="Times New Roman" w:hAnsi="Times New Roman" w:cs="Times New Roman"/>
          <w:sz w:val="24"/>
          <w:szCs w:val="24"/>
        </w:rPr>
        <w:t xml:space="preserve"> ust. 1.</w:t>
      </w:r>
      <w:r w:rsidR="001F73A2" w:rsidRPr="00050541">
        <w:rPr>
          <w:rFonts w:ascii="Times New Roman" w:hAnsi="Times New Roman" w:cs="Times New Roman"/>
          <w:sz w:val="24"/>
          <w:szCs w:val="24"/>
        </w:rPr>
        <w:t xml:space="preserve"> i ust.</w:t>
      </w:r>
      <w:r w:rsidRPr="00050541">
        <w:rPr>
          <w:rFonts w:ascii="Times New Roman" w:hAnsi="Times New Roman" w:cs="Times New Roman"/>
          <w:sz w:val="24"/>
          <w:szCs w:val="24"/>
        </w:rPr>
        <w:t xml:space="preserve"> 2.</w:t>
      </w:r>
      <w:r w:rsidR="001F73A2" w:rsidRPr="00050541">
        <w:rPr>
          <w:rFonts w:ascii="Times New Roman" w:hAnsi="Times New Roman" w:cs="Times New Roman"/>
          <w:sz w:val="24"/>
          <w:szCs w:val="24"/>
        </w:rPr>
        <w:t xml:space="preserve"> pkt 2)</w:t>
      </w:r>
      <w:r w:rsidRPr="00050541">
        <w:rPr>
          <w:rFonts w:ascii="Times New Roman" w:hAnsi="Times New Roman" w:cs="Times New Roman"/>
          <w:sz w:val="24"/>
          <w:szCs w:val="24"/>
        </w:rPr>
        <w:t xml:space="preserve"> Ustawy z</w:t>
      </w:r>
      <w:r w:rsidR="00283525" w:rsidRPr="00050541">
        <w:rPr>
          <w:rFonts w:ascii="Times New Roman" w:hAnsi="Times New Roman" w:cs="Times New Roman"/>
          <w:sz w:val="24"/>
          <w:szCs w:val="24"/>
        </w:rPr>
        <w:t xml:space="preserve"> </w:t>
      </w:r>
      <w:r w:rsidRPr="00050541">
        <w:rPr>
          <w:rFonts w:ascii="Times New Roman" w:hAnsi="Times New Roman" w:cs="Times New Roman"/>
          <w:sz w:val="24"/>
          <w:szCs w:val="24"/>
        </w:rPr>
        <w:t>dnia 27 czerwca 1997 r. o bibliotekach (</w:t>
      </w:r>
      <w:r w:rsidR="00E75426" w:rsidRPr="00050541">
        <w:rPr>
          <w:rFonts w:ascii="Times New Roman" w:hAnsi="Times New Roman" w:cs="Times New Roman"/>
          <w:sz w:val="24"/>
          <w:szCs w:val="24"/>
        </w:rPr>
        <w:t>t.j. Dz. U. z 2022 r. poz. 2393</w:t>
      </w:r>
      <w:r w:rsidRPr="00050541">
        <w:rPr>
          <w:rFonts w:ascii="Times New Roman" w:hAnsi="Times New Roman" w:cs="Times New Roman"/>
          <w:sz w:val="24"/>
          <w:szCs w:val="24"/>
        </w:rPr>
        <w:t>)</w:t>
      </w:r>
    </w:p>
    <w:p w14:paraId="0881ED24" w14:textId="6439C19E" w:rsidR="002619F4" w:rsidRPr="00050541" w:rsidRDefault="00242430" w:rsidP="00242430">
      <w:pPr>
        <w:pStyle w:val="RPodpytuUchwaa"/>
        <w:spacing w:line="288" w:lineRule="auto"/>
        <w:rPr>
          <w:rFonts w:ascii="Times New Roman" w:hAnsi="Times New Roman" w:cs="Times New Roman"/>
          <w:sz w:val="24"/>
          <w:szCs w:val="24"/>
        </w:rPr>
      </w:pPr>
      <w:r w:rsidRPr="00050541">
        <w:rPr>
          <w:rFonts w:ascii="Times New Roman" w:hAnsi="Times New Roman" w:cs="Times New Roman"/>
          <w:sz w:val="24"/>
          <w:szCs w:val="24"/>
        </w:rPr>
        <w:t>s</w:t>
      </w:r>
      <w:r w:rsidR="002619F4" w:rsidRPr="00050541">
        <w:rPr>
          <w:rFonts w:ascii="Times New Roman" w:hAnsi="Times New Roman" w:cs="Times New Roman"/>
          <w:sz w:val="24"/>
          <w:szCs w:val="24"/>
        </w:rPr>
        <w:t>tanowi</w:t>
      </w:r>
      <w:r w:rsidRPr="00050541">
        <w:rPr>
          <w:rFonts w:ascii="Times New Roman" w:hAnsi="Times New Roman" w:cs="Times New Roman"/>
          <w:sz w:val="24"/>
          <w:szCs w:val="24"/>
        </w:rPr>
        <w:t xml:space="preserve"> się</w:t>
      </w:r>
      <w:r w:rsidR="002619F4" w:rsidRPr="00050541">
        <w:rPr>
          <w:rFonts w:ascii="Times New Roman" w:hAnsi="Times New Roman" w:cs="Times New Roman"/>
          <w:sz w:val="24"/>
          <w:szCs w:val="24"/>
        </w:rPr>
        <w:t>, co następuje</w:t>
      </w:r>
    </w:p>
    <w:p w14:paraId="7B733213" w14:textId="5495DBE2" w:rsidR="002619F4" w:rsidRPr="00050541" w:rsidRDefault="002619F4" w:rsidP="002619F4">
      <w:pPr>
        <w:pStyle w:val="RTekst"/>
        <w:spacing w:after="100" w:line="288" w:lineRule="auto"/>
        <w:rPr>
          <w:rFonts w:ascii="Times New Roman" w:hAnsi="Times New Roman" w:cs="Times New Roman"/>
          <w:sz w:val="24"/>
          <w:szCs w:val="24"/>
        </w:rPr>
      </w:pPr>
      <w:r w:rsidRPr="00050541">
        <w:rPr>
          <w:rFonts w:ascii="Times New Roman" w:hAnsi="Times New Roman" w:cs="Times New Roman"/>
          <w:b/>
          <w:bCs/>
          <w:sz w:val="24"/>
          <w:szCs w:val="24"/>
        </w:rPr>
        <w:t>§1</w:t>
      </w:r>
      <w:r w:rsidR="00050541">
        <w:rPr>
          <w:rFonts w:ascii="Times New Roman" w:hAnsi="Times New Roman" w:cs="Times New Roman"/>
          <w:b/>
          <w:bCs/>
          <w:sz w:val="24"/>
          <w:szCs w:val="24"/>
        </w:rPr>
        <w:t>.</w:t>
      </w:r>
      <w:r w:rsidRPr="00050541">
        <w:rPr>
          <w:rFonts w:ascii="Times New Roman" w:hAnsi="Times New Roman" w:cs="Times New Roman"/>
          <w:sz w:val="24"/>
          <w:szCs w:val="24"/>
        </w:rPr>
        <w:t> </w:t>
      </w:r>
      <w:r w:rsidR="00AE5651">
        <w:rPr>
          <w:rFonts w:ascii="Times New Roman" w:hAnsi="Times New Roman" w:cs="Times New Roman"/>
          <w:sz w:val="24"/>
          <w:szCs w:val="24"/>
        </w:rPr>
        <w:t>P</w:t>
      </w:r>
      <w:r w:rsidR="009E04A7" w:rsidRPr="00050541">
        <w:rPr>
          <w:rFonts w:ascii="Times New Roman" w:hAnsi="Times New Roman" w:cs="Times New Roman"/>
          <w:sz w:val="24"/>
          <w:szCs w:val="24"/>
        </w:rPr>
        <w:t>owołuje się</w:t>
      </w:r>
      <w:r w:rsidR="00D42F87" w:rsidRPr="00050541">
        <w:rPr>
          <w:rFonts w:ascii="Times New Roman" w:hAnsi="Times New Roman" w:cs="Times New Roman"/>
          <w:sz w:val="24"/>
          <w:szCs w:val="24"/>
        </w:rPr>
        <w:t xml:space="preserve"> nową filię</w:t>
      </w:r>
      <w:r w:rsidR="001C6101" w:rsidRPr="00050541">
        <w:rPr>
          <w:rFonts w:ascii="Times New Roman" w:hAnsi="Times New Roman" w:cs="Times New Roman"/>
          <w:sz w:val="24"/>
          <w:szCs w:val="24"/>
        </w:rPr>
        <w:t xml:space="preserve"> biblioteczną</w:t>
      </w:r>
      <w:r w:rsidR="00D42F87" w:rsidRPr="00050541">
        <w:rPr>
          <w:rFonts w:ascii="Times New Roman" w:hAnsi="Times New Roman" w:cs="Times New Roman"/>
          <w:sz w:val="24"/>
          <w:szCs w:val="24"/>
        </w:rPr>
        <w:t xml:space="preserve"> w Lecce</w:t>
      </w:r>
      <w:r w:rsidRPr="00050541">
        <w:rPr>
          <w:rFonts w:ascii="Times New Roman" w:hAnsi="Times New Roman" w:cs="Times New Roman"/>
          <w:sz w:val="24"/>
          <w:szCs w:val="24"/>
        </w:rPr>
        <w:t xml:space="preserve"> </w:t>
      </w:r>
      <w:r w:rsidR="00242430" w:rsidRPr="00050541">
        <w:rPr>
          <w:rFonts w:ascii="Times New Roman" w:hAnsi="Times New Roman" w:cs="Times New Roman"/>
          <w:sz w:val="24"/>
          <w:szCs w:val="24"/>
        </w:rPr>
        <w:t xml:space="preserve">Miejsko-Gminnej </w:t>
      </w:r>
      <w:r w:rsidRPr="00050541">
        <w:rPr>
          <w:rFonts w:ascii="Times New Roman" w:hAnsi="Times New Roman" w:cs="Times New Roman"/>
          <w:sz w:val="24"/>
          <w:szCs w:val="24"/>
        </w:rPr>
        <w:t xml:space="preserve">Biblioteki Publicznej </w:t>
      </w:r>
      <w:r w:rsidR="00AE5651">
        <w:rPr>
          <w:rFonts w:ascii="Times New Roman" w:hAnsi="Times New Roman" w:cs="Times New Roman"/>
          <w:sz w:val="24"/>
          <w:szCs w:val="24"/>
        </w:rPr>
        <w:br/>
      </w:r>
      <w:r w:rsidRPr="00050541">
        <w:rPr>
          <w:rFonts w:ascii="Times New Roman" w:hAnsi="Times New Roman" w:cs="Times New Roman"/>
          <w:sz w:val="24"/>
          <w:szCs w:val="24"/>
        </w:rPr>
        <w:t xml:space="preserve">w </w:t>
      </w:r>
      <w:r w:rsidR="00242430" w:rsidRPr="00050541">
        <w:rPr>
          <w:rFonts w:ascii="Times New Roman" w:hAnsi="Times New Roman" w:cs="Times New Roman"/>
          <w:sz w:val="24"/>
          <w:szCs w:val="24"/>
        </w:rPr>
        <w:t>Błażowej</w:t>
      </w:r>
      <w:r w:rsidRPr="00050541">
        <w:rPr>
          <w:rFonts w:ascii="Times New Roman" w:hAnsi="Times New Roman" w:cs="Times New Roman"/>
          <w:sz w:val="24"/>
          <w:szCs w:val="24"/>
        </w:rPr>
        <w:t xml:space="preserve">, zwanej dalej „Biblioteką”. </w:t>
      </w:r>
    </w:p>
    <w:p w14:paraId="11BB30AE" w14:textId="14215687" w:rsidR="002619F4" w:rsidRPr="00050541" w:rsidRDefault="002619F4" w:rsidP="00DA2137">
      <w:pPr>
        <w:pStyle w:val="RTekst"/>
        <w:spacing w:after="100" w:line="288" w:lineRule="auto"/>
        <w:rPr>
          <w:rFonts w:ascii="Times New Roman" w:hAnsi="Times New Roman" w:cs="Times New Roman"/>
          <w:sz w:val="24"/>
          <w:szCs w:val="24"/>
        </w:rPr>
      </w:pPr>
      <w:r w:rsidRPr="00050541">
        <w:rPr>
          <w:rFonts w:ascii="Times New Roman" w:hAnsi="Times New Roman" w:cs="Times New Roman"/>
          <w:b/>
          <w:bCs/>
          <w:sz w:val="24"/>
          <w:szCs w:val="24"/>
        </w:rPr>
        <w:t>§2.</w:t>
      </w:r>
      <w:r w:rsidR="00826F80" w:rsidRPr="00050541">
        <w:rPr>
          <w:rFonts w:ascii="Times New Roman" w:hAnsi="Times New Roman" w:cs="Times New Roman"/>
          <w:sz w:val="24"/>
          <w:szCs w:val="24"/>
        </w:rPr>
        <w:t> </w:t>
      </w:r>
      <w:r w:rsidR="00AE5651">
        <w:rPr>
          <w:rFonts w:ascii="Times New Roman" w:hAnsi="Times New Roman" w:cs="Times New Roman"/>
          <w:sz w:val="24"/>
          <w:szCs w:val="24"/>
        </w:rPr>
        <w:t>Z</w:t>
      </w:r>
      <w:r w:rsidR="00472A10" w:rsidRPr="00050541">
        <w:rPr>
          <w:rFonts w:ascii="Times New Roman" w:hAnsi="Times New Roman" w:cs="Times New Roman"/>
          <w:sz w:val="24"/>
          <w:szCs w:val="24"/>
        </w:rPr>
        <w:t>mienia się</w:t>
      </w:r>
      <w:r w:rsidRPr="00050541">
        <w:rPr>
          <w:rFonts w:ascii="Times New Roman" w:hAnsi="Times New Roman" w:cs="Times New Roman"/>
          <w:sz w:val="24"/>
          <w:szCs w:val="24"/>
        </w:rPr>
        <w:t xml:space="preserve"> Statut </w:t>
      </w:r>
      <w:r w:rsidR="00242430" w:rsidRPr="00050541">
        <w:rPr>
          <w:rFonts w:ascii="Times New Roman" w:hAnsi="Times New Roman" w:cs="Times New Roman"/>
          <w:sz w:val="24"/>
          <w:szCs w:val="24"/>
        </w:rPr>
        <w:t>Miejsko-Gminnej Biblioteki Publicznej w Błażowej</w:t>
      </w:r>
      <w:r w:rsidRPr="00050541">
        <w:rPr>
          <w:rFonts w:ascii="Times New Roman" w:hAnsi="Times New Roman" w:cs="Times New Roman"/>
          <w:sz w:val="24"/>
          <w:szCs w:val="24"/>
        </w:rPr>
        <w:t>, będąc</w:t>
      </w:r>
      <w:r w:rsidR="00B77188" w:rsidRPr="00050541">
        <w:rPr>
          <w:rFonts w:ascii="Times New Roman" w:hAnsi="Times New Roman" w:cs="Times New Roman"/>
          <w:sz w:val="24"/>
          <w:szCs w:val="24"/>
        </w:rPr>
        <w:t>ym</w:t>
      </w:r>
      <w:r w:rsidRPr="00050541">
        <w:rPr>
          <w:rFonts w:ascii="Times New Roman" w:hAnsi="Times New Roman" w:cs="Times New Roman"/>
          <w:sz w:val="24"/>
          <w:szCs w:val="24"/>
        </w:rPr>
        <w:t xml:space="preserve"> załącznikiem do uchwały Nr </w:t>
      </w:r>
      <w:r w:rsidR="00242430" w:rsidRPr="00050541">
        <w:rPr>
          <w:rFonts w:ascii="Times New Roman" w:hAnsi="Times New Roman" w:cs="Times New Roman"/>
          <w:sz w:val="24"/>
          <w:szCs w:val="24"/>
        </w:rPr>
        <w:t>IV/24/2019</w:t>
      </w:r>
      <w:r w:rsidRPr="00050541">
        <w:rPr>
          <w:rFonts w:ascii="Times New Roman" w:hAnsi="Times New Roman" w:cs="Times New Roman"/>
          <w:sz w:val="24"/>
          <w:szCs w:val="24"/>
        </w:rPr>
        <w:t xml:space="preserve"> Rady </w:t>
      </w:r>
      <w:r w:rsidR="00242430" w:rsidRPr="00050541">
        <w:rPr>
          <w:rFonts w:ascii="Times New Roman" w:hAnsi="Times New Roman" w:cs="Times New Roman"/>
          <w:sz w:val="24"/>
          <w:szCs w:val="24"/>
        </w:rPr>
        <w:t>Miejskiej w Błażowej</w:t>
      </w:r>
      <w:r w:rsidRPr="00050541">
        <w:rPr>
          <w:rFonts w:ascii="Times New Roman" w:hAnsi="Times New Roman" w:cs="Times New Roman"/>
          <w:sz w:val="24"/>
          <w:szCs w:val="24"/>
        </w:rPr>
        <w:t xml:space="preserve"> z</w:t>
      </w:r>
      <w:r w:rsidR="00826F80" w:rsidRPr="00050541">
        <w:rPr>
          <w:rFonts w:ascii="Times New Roman" w:hAnsi="Times New Roman" w:cs="Times New Roman"/>
          <w:sz w:val="24"/>
          <w:szCs w:val="24"/>
        </w:rPr>
        <w:t> </w:t>
      </w:r>
      <w:r w:rsidRPr="00050541">
        <w:rPr>
          <w:rFonts w:ascii="Times New Roman" w:hAnsi="Times New Roman" w:cs="Times New Roman"/>
          <w:sz w:val="24"/>
          <w:szCs w:val="24"/>
        </w:rPr>
        <w:t>dnia 2</w:t>
      </w:r>
      <w:r w:rsidR="00242430" w:rsidRPr="00050541">
        <w:rPr>
          <w:rFonts w:ascii="Times New Roman" w:hAnsi="Times New Roman" w:cs="Times New Roman"/>
          <w:sz w:val="24"/>
          <w:szCs w:val="24"/>
        </w:rPr>
        <w:t>2</w:t>
      </w:r>
      <w:r w:rsidRPr="00050541">
        <w:rPr>
          <w:rFonts w:ascii="Times New Roman" w:hAnsi="Times New Roman" w:cs="Times New Roman"/>
          <w:sz w:val="24"/>
          <w:szCs w:val="24"/>
        </w:rPr>
        <w:t xml:space="preserve"> </w:t>
      </w:r>
      <w:r w:rsidR="00242430" w:rsidRPr="00050541">
        <w:rPr>
          <w:rFonts w:ascii="Times New Roman" w:hAnsi="Times New Roman" w:cs="Times New Roman"/>
          <w:sz w:val="24"/>
          <w:szCs w:val="24"/>
        </w:rPr>
        <w:t>stycznia</w:t>
      </w:r>
      <w:r w:rsidRPr="00050541">
        <w:rPr>
          <w:rFonts w:ascii="Times New Roman" w:hAnsi="Times New Roman" w:cs="Times New Roman"/>
          <w:sz w:val="24"/>
          <w:szCs w:val="24"/>
        </w:rPr>
        <w:t xml:space="preserve"> 201</w:t>
      </w:r>
      <w:r w:rsidR="00242430" w:rsidRPr="00050541">
        <w:rPr>
          <w:rFonts w:ascii="Times New Roman" w:hAnsi="Times New Roman" w:cs="Times New Roman"/>
          <w:sz w:val="24"/>
          <w:szCs w:val="24"/>
        </w:rPr>
        <w:t>9</w:t>
      </w:r>
      <w:r w:rsidRPr="00050541">
        <w:rPr>
          <w:rFonts w:ascii="Times New Roman" w:hAnsi="Times New Roman" w:cs="Times New Roman"/>
          <w:sz w:val="24"/>
          <w:szCs w:val="24"/>
        </w:rPr>
        <w:t xml:space="preserve"> r. w sprawie </w:t>
      </w:r>
      <w:r w:rsidR="00242430" w:rsidRPr="00050541">
        <w:rPr>
          <w:rFonts w:ascii="Times New Roman" w:hAnsi="Times New Roman" w:cs="Times New Roman"/>
          <w:sz w:val="24"/>
          <w:szCs w:val="24"/>
        </w:rPr>
        <w:t>nadania</w:t>
      </w:r>
      <w:r w:rsidRPr="00050541">
        <w:rPr>
          <w:rFonts w:ascii="Times New Roman" w:hAnsi="Times New Roman" w:cs="Times New Roman"/>
          <w:sz w:val="24"/>
          <w:szCs w:val="24"/>
        </w:rPr>
        <w:t xml:space="preserve"> Statutu </w:t>
      </w:r>
      <w:r w:rsidR="00242430" w:rsidRPr="00050541">
        <w:rPr>
          <w:rFonts w:ascii="Times New Roman" w:hAnsi="Times New Roman" w:cs="Times New Roman"/>
          <w:sz w:val="24"/>
          <w:szCs w:val="24"/>
        </w:rPr>
        <w:t xml:space="preserve">Miejsko-Gminnej Biblioteki Publicznej w Błażowej </w:t>
      </w:r>
      <w:r w:rsidRPr="00050541">
        <w:rPr>
          <w:rFonts w:ascii="Times New Roman" w:hAnsi="Times New Roman" w:cs="Times New Roman"/>
          <w:sz w:val="24"/>
          <w:szCs w:val="24"/>
        </w:rPr>
        <w:t>w ten sposób, że</w:t>
      </w:r>
      <w:r w:rsidR="00DA2137" w:rsidRPr="00050541">
        <w:rPr>
          <w:rFonts w:ascii="Times New Roman" w:hAnsi="Times New Roman" w:cs="Times New Roman"/>
          <w:sz w:val="24"/>
          <w:szCs w:val="24"/>
        </w:rPr>
        <w:t xml:space="preserve"> </w:t>
      </w:r>
      <w:r w:rsidRPr="00050541">
        <w:rPr>
          <w:rFonts w:ascii="Times New Roman" w:hAnsi="Times New Roman" w:cs="Times New Roman"/>
          <w:sz w:val="24"/>
          <w:szCs w:val="24"/>
        </w:rPr>
        <w:t>w §1</w:t>
      </w:r>
      <w:r w:rsidR="00242430" w:rsidRPr="00050541">
        <w:rPr>
          <w:rFonts w:ascii="Times New Roman" w:hAnsi="Times New Roman" w:cs="Times New Roman"/>
          <w:sz w:val="24"/>
          <w:szCs w:val="24"/>
        </w:rPr>
        <w:t>4</w:t>
      </w:r>
      <w:r w:rsidRPr="00050541">
        <w:rPr>
          <w:rFonts w:ascii="Times New Roman" w:hAnsi="Times New Roman" w:cs="Times New Roman"/>
          <w:sz w:val="24"/>
          <w:szCs w:val="24"/>
        </w:rPr>
        <w:t xml:space="preserve">. </w:t>
      </w:r>
      <w:r w:rsidR="00DA10DF" w:rsidRPr="00050541">
        <w:rPr>
          <w:rFonts w:ascii="Times New Roman" w:hAnsi="Times New Roman" w:cs="Times New Roman"/>
          <w:sz w:val="24"/>
          <w:szCs w:val="24"/>
        </w:rPr>
        <w:t>d</w:t>
      </w:r>
      <w:r w:rsidR="002A2A38" w:rsidRPr="00050541">
        <w:rPr>
          <w:rFonts w:ascii="Times New Roman" w:hAnsi="Times New Roman" w:cs="Times New Roman"/>
          <w:sz w:val="24"/>
          <w:szCs w:val="24"/>
        </w:rPr>
        <w:t>odaje się punkt 8 o następującej treści:</w:t>
      </w:r>
    </w:p>
    <w:p w14:paraId="128874D8" w14:textId="0D1A2DAD" w:rsidR="002A2A38" w:rsidRPr="00050541" w:rsidRDefault="002A2A38" w:rsidP="00DA2137">
      <w:pPr>
        <w:pStyle w:val="RTekst"/>
        <w:spacing w:after="100" w:line="288" w:lineRule="auto"/>
        <w:rPr>
          <w:rFonts w:ascii="Times New Roman" w:hAnsi="Times New Roman" w:cs="Times New Roman"/>
          <w:i/>
          <w:iCs/>
          <w:sz w:val="24"/>
          <w:szCs w:val="24"/>
        </w:rPr>
      </w:pPr>
      <w:r w:rsidRPr="00050541">
        <w:rPr>
          <w:rFonts w:ascii="Times New Roman" w:hAnsi="Times New Roman" w:cs="Times New Roman"/>
          <w:i/>
          <w:iCs/>
          <w:sz w:val="24"/>
          <w:szCs w:val="24"/>
        </w:rPr>
        <w:t>8) Filia w Lecce.</w:t>
      </w:r>
    </w:p>
    <w:p w14:paraId="1317B519" w14:textId="0B517B48" w:rsidR="002619F4" w:rsidRPr="00050541" w:rsidRDefault="002619F4" w:rsidP="00242430">
      <w:pPr>
        <w:pStyle w:val="RTekst"/>
        <w:spacing w:after="100" w:line="288" w:lineRule="auto"/>
        <w:rPr>
          <w:rFonts w:ascii="Times New Roman" w:hAnsi="Times New Roman" w:cs="Times New Roman"/>
          <w:sz w:val="24"/>
          <w:szCs w:val="24"/>
        </w:rPr>
      </w:pPr>
      <w:r w:rsidRPr="00050541">
        <w:rPr>
          <w:rFonts w:ascii="Times New Roman" w:hAnsi="Times New Roman" w:cs="Times New Roman"/>
          <w:b/>
          <w:bCs/>
          <w:sz w:val="24"/>
          <w:szCs w:val="24"/>
        </w:rPr>
        <w:t>§</w:t>
      </w:r>
      <w:r w:rsidR="00417573" w:rsidRPr="00050541">
        <w:rPr>
          <w:rFonts w:ascii="Times New Roman" w:hAnsi="Times New Roman" w:cs="Times New Roman"/>
          <w:b/>
          <w:bCs/>
          <w:sz w:val="24"/>
          <w:szCs w:val="24"/>
        </w:rPr>
        <w:t>3</w:t>
      </w:r>
      <w:r w:rsidRPr="00050541">
        <w:rPr>
          <w:rFonts w:ascii="Times New Roman" w:hAnsi="Times New Roman" w:cs="Times New Roman"/>
          <w:b/>
          <w:bCs/>
          <w:sz w:val="24"/>
          <w:szCs w:val="24"/>
        </w:rPr>
        <w:t xml:space="preserve">. </w:t>
      </w:r>
      <w:r w:rsidRPr="00050541">
        <w:rPr>
          <w:rFonts w:ascii="Times New Roman" w:hAnsi="Times New Roman" w:cs="Times New Roman"/>
          <w:sz w:val="24"/>
          <w:szCs w:val="24"/>
        </w:rPr>
        <w:t xml:space="preserve">Uzasadnienie </w:t>
      </w:r>
      <w:r w:rsidR="007F25BC" w:rsidRPr="00050541">
        <w:rPr>
          <w:rFonts w:ascii="Times New Roman" w:hAnsi="Times New Roman" w:cs="Times New Roman"/>
          <w:sz w:val="24"/>
          <w:szCs w:val="24"/>
        </w:rPr>
        <w:t xml:space="preserve">dla </w:t>
      </w:r>
      <w:r w:rsidR="000253C3" w:rsidRPr="00050541">
        <w:rPr>
          <w:rFonts w:ascii="Times New Roman" w:hAnsi="Times New Roman" w:cs="Times New Roman"/>
          <w:sz w:val="24"/>
          <w:szCs w:val="24"/>
        </w:rPr>
        <w:t>utworzenia</w:t>
      </w:r>
      <w:r w:rsidR="007F25BC" w:rsidRPr="00050541">
        <w:rPr>
          <w:rFonts w:ascii="Times New Roman" w:hAnsi="Times New Roman" w:cs="Times New Roman"/>
          <w:sz w:val="24"/>
          <w:szCs w:val="24"/>
        </w:rPr>
        <w:t xml:space="preserve"> filii </w:t>
      </w:r>
      <w:r w:rsidR="00554ED0" w:rsidRPr="00050541">
        <w:rPr>
          <w:rFonts w:ascii="Times New Roman" w:hAnsi="Times New Roman" w:cs="Times New Roman"/>
          <w:sz w:val="24"/>
          <w:szCs w:val="24"/>
        </w:rPr>
        <w:t>bibliotecznej</w:t>
      </w:r>
      <w:r w:rsidR="000253C3" w:rsidRPr="00050541">
        <w:rPr>
          <w:rFonts w:ascii="Times New Roman" w:hAnsi="Times New Roman" w:cs="Times New Roman"/>
          <w:sz w:val="24"/>
          <w:szCs w:val="24"/>
        </w:rPr>
        <w:t xml:space="preserve"> </w:t>
      </w:r>
      <w:r w:rsidR="007F25BC" w:rsidRPr="00050541">
        <w:rPr>
          <w:rFonts w:ascii="Times New Roman" w:hAnsi="Times New Roman" w:cs="Times New Roman"/>
          <w:sz w:val="24"/>
          <w:szCs w:val="24"/>
        </w:rPr>
        <w:t>w Lecce</w:t>
      </w:r>
      <w:r w:rsidR="00582CC0" w:rsidRPr="00050541">
        <w:rPr>
          <w:rFonts w:ascii="Times New Roman" w:hAnsi="Times New Roman" w:cs="Times New Roman"/>
          <w:sz w:val="24"/>
          <w:szCs w:val="24"/>
        </w:rPr>
        <w:t xml:space="preserve"> stanowi</w:t>
      </w:r>
      <w:r w:rsidRPr="00050541">
        <w:rPr>
          <w:rFonts w:ascii="Times New Roman" w:hAnsi="Times New Roman" w:cs="Times New Roman"/>
          <w:sz w:val="24"/>
          <w:szCs w:val="24"/>
        </w:rPr>
        <w:t xml:space="preserve"> załącznik do niniejszej uchwały.</w:t>
      </w:r>
    </w:p>
    <w:p w14:paraId="1D4E5791" w14:textId="3FF86988" w:rsidR="002619F4" w:rsidRPr="00050541" w:rsidRDefault="002619F4" w:rsidP="002619F4">
      <w:pPr>
        <w:pStyle w:val="RTekst"/>
        <w:spacing w:after="100" w:line="288" w:lineRule="auto"/>
        <w:rPr>
          <w:rFonts w:ascii="Times New Roman" w:hAnsi="Times New Roman" w:cs="Times New Roman"/>
          <w:sz w:val="24"/>
          <w:szCs w:val="24"/>
        </w:rPr>
      </w:pPr>
      <w:r w:rsidRPr="00050541">
        <w:rPr>
          <w:rFonts w:ascii="Times New Roman" w:hAnsi="Times New Roman" w:cs="Times New Roman"/>
          <w:b/>
          <w:bCs/>
          <w:sz w:val="24"/>
          <w:szCs w:val="24"/>
        </w:rPr>
        <w:t>§</w:t>
      </w:r>
      <w:r w:rsidR="00417573" w:rsidRPr="00050541">
        <w:rPr>
          <w:rFonts w:ascii="Times New Roman" w:hAnsi="Times New Roman" w:cs="Times New Roman"/>
          <w:b/>
          <w:bCs/>
          <w:sz w:val="24"/>
          <w:szCs w:val="24"/>
        </w:rPr>
        <w:t>4</w:t>
      </w:r>
      <w:r w:rsidRPr="00050541">
        <w:rPr>
          <w:rFonts w:ascii="Times New Roman" w:hAnsi="Times New Roman" w:cs="Times New Roman"/>
          <w:b/>
          <w:bCs/>
          <w:sz w:val="24"/>
          <w:szCs w:val="24"/>
        </w:rPr>
        <w:t>.</w:t>
      </w:r>
      <w:r w:rsidRPr="00050541">
        <w:rPr>
          <w:rFonts w:ascii="Times New Roman" w:hAnsi="Times New Roman" w:cs="Times New Roman"/>
          <w:sz w:val="24"/>
          <w:szCs w:val="24"/>
        </w:rPr>
        <w:t xml:space="preserve"> Wykonanie uchwały powierza się </w:t>
      </w:r>
      <w:r w:rsidR="00242430" w:rsidRPr="00050541">
        <w:rPr>
          <w:rFonts w:ascii="Times New Roman" w:hAnsi="Times New Roman" w:cs="Times New Roman"/>
          <w:sz w:val="24"/>
          <w:szCs w:val="24"/>
        </w:rPr>
        <w:t>Burmistrzowi</w:t>
      </w:r>
      <w:r w:rsidRPr="00050541">
        <w:rPr>
          <w:rFonts w:ascii="Times New Roman" w:hAnsi="Times New Roman" w:cs="Times New Roman"/>
          <w:sz w:val="24"/>
          <w:szCs w:val="24"/>
        </w:rPr>
        <w:t xml:space="preserve"> </w:t>
      </w:r>
      <w:r w:rsidR="00190697" w:rsidRPr="00050541">
        <w:rPr>
          <w:rFonts w:ascii="Times New Roman" w:hAnsi="Times New Roman" w:cs="Times New Roman"/>
          <w:sz w:val="24"/>
          <w:szCs w:val="24"/>
        </w:rPr>
        <w:t>Błażowej</w:t>
      </w:r>
      <w:r w:rsidRPr="00050541">
        <w:rPr>
          <w:rFonts w:ascii="Times New Roman" w:hAnsi="Times New Roman" w:cs="Times New Roman"/>
          <w:sz w:val="24"/>
          <w:szCs w:val="24"/>
        </w:rPr>
        <w:t>.</w:t>
      </w:r>
    </w:p>
    <w:p w14:paraId="3D64105D" w14:textId="77777777" w:rsidR="00050541" w:rsidRPr="007D4F72" w:rsidRDefault="002619F4" w:rsidP="00050541">
      <w:pPr>
        <w:spacing w:after="0"/>
        <w:jc w:val="both"/>
        <w:rPr>
          <w:rFonts w:ascii="Times New Roman" w:hAnsi="Times New Roman" w:cs="Times New Roman"/>
          <w:b/>
          <w:bCs/>
          <w:sz w:val="24"/>
          <w:szCs w:val="24"/>
        </w:rPr>
      </w:pPr>
      <w:r w:rsidRPr="00050541">
        <w:rPr>
          <w:rFonts w:ascii="Times New Roman" w:hAnsi="Times New Roman" w:cs="Times New Roman"/>
          <w:b/>
          <w:bCs/>
          <w:sz w:val="24"/>
          <w:szCs w:val="24"/>
        </w:rPr>
        <w:t>§</w:t>
      </w:r>
      <w:r w:rsidR="00417573" w:rsidRPr="00050541">
        <w:rPr>
          <w:rFonts w:ascii="Times New Roman" w:hAnsi="Times New Roman" w:cs="Times New Roman"/>
          <w:b/>
          <w:bCs/>
          <w:sz w:val="24"/>
          <w:szCs w:val="24"/>
        </w:rPr>
        <w:t>5</w:t>
      </w:r>
      <w:r w:rsidRPr="00050541">
        <w:rPr>
          <w:rFonts w:ascii="Times New Roman" w:hAnsi="Times New Roman" w:cs="Times New Roman"/>
          <w:b/>
          <w:bCs/>
          <w:sz w:val="24"/>
          <w:szCs w:val="24"/>
        </w:rPr>
        <w:t>.</w:t>
      </w:r>
      <w:r w:rsidRPr="00050541">
        <w:rPr>
          <w:rFonts w:ascii="Times New Roman" w:hAnsi="Times New Roman" w:cs="Times New Roman"/>
          <w:sz w:val="24"/>
          <w:szCs w:val="24"/>
        </w:rPr>
        <w:t> </w:t>
      </w:r>
      <w:r w:rsidR="00050541" w:rsidRPr="007D4F72">
        <w:rPr>
          <w:rFonts w:ascii="Times New Roman" w:hAnsi="Times New Roman" w:cs="Times New Roman"/>
          <w:sz w:val="24"/>
          <w:szCs w:val="24"/>
        </w:rPr>
        <w:t>Uchwała wchodzi w życie po upływie 14 dni od dnia ogłoszenia w Dzienniku Urzędowym Województwa Podkarpackiego</w:t>
      </w:r>
      <w:r w:rsidR="00050541" w:rsidRPr="007D4F72">
        <w:rPr>
          <w:rFonts w:ascii="Times New Roman" w:hAnsi="Times New Roman" w:cs="Times New Roman"/>
          <w:b/>
          <w:bCs/>
          <w:sz w:val="24"/>
          <w:szCs w:val="24"/>
        </w:rPr>
        <w:t xml:space="preserve"> </w:t>
      </w:r>
    </w:p>
    <w:p w14:paraId="42D487CB" w14:textId="77777777" w:rsidR="00050541" w:rsidRDefault="00050541" w:rsidP="00050541">
      <w:pPr>
        <w:spacing w:after="0"/>
        <w:rPr>
          <w:rFonts w:ascii="Times New Roman" w:hAnsi="Times New Roman" w:cs="Times New Roman"/>
          <w:sz w:val="24"/>
          <w:szCs w:val="24"/>
        </w:rPr>
      </w:pPr>
    </w:p>
    <w:p w14:paraId="6E6A3F93" w14:textId="77777777" w:rsidR="00050541" w:rsidRDefault="00050541" w:rsidP="00050541">
      <w:pPr>
        <w:spacing w:after="0"/>
        <w:rPr>
          <w:rFonts w:ascii="Times New Roman" w:hAnsi="Times New Roman" w:cs="Times New Roman"/>
          <w:sz w:val="24"/>
          <w:szCs w:val="24"/>
        </w:rPr>
      </w:pPr>
    </w:p>
    <w:p w14:paraId="7D15D985" w14:textId="77777777" w:rsidR="00050541" w:rsidRDefault="00050541" w:rsidP="00050541">
      <w:pPr>
        <w:spacing w:after="0"/>
        <w:ind w:left="4248" w:firstLine="708"/>
        <w:rPr>
          <w:rFonts w:ascii="Times New Roman" w:hAnsi="Times New Roman" w:cs="Times New Roman"/>
          <w:sz w:val="24"/>
          <w:szCs w:val="24"/>
        </w:rPr>
      </w:pPr>
      <w:r>
        <w:rPr>
          <w:rFonts w:ascii="Times New Roman" w:hAnsi="Times New Roman" w:cs="Times New Roman"/>
          <w:sz w:val="24"/>
          <w:szCs w:val="24"/>
        </w:rPr>
        <w:t>Przewodniczący Rady Miejskiej</w:t>
      </w:r>
    </w:p>
    <w:p w14:paraId="4A46AB8B" w14:textId="77777777" w:rsidR="00050541" w:rsidRDefault="00050541" w:rsidP="00050541">
      <w:pPr>
        <w:spacing w:after="0"/>
        <w:rPr>
          <w:rFonts w:ascii="Times New Roman" w:hAnsi="Times New Roman" w:cs="Times New Roman"/>
          <w:sz w:val="24"/>
          <w:szCs w:val="24"/>
        </w:rPr>
      </w:pPr>
    </w:p>
    <w:p w14:paraId="142FC073" w14:textId="77777777" w:rsidR="00050541" w:rsidRPr="007A2A8A" w:rsidRDefault="00050541" w:rsidP="00050541">
      <w:pPr>
        <w:spacing w:after="0"/>
        <w:ind w:left="4956" w:firstLine="708"/>
        <w:rPr>
          <w:rFonts w:ascii="Times New Roman" w:hAnsi="Times New Roman" w:cs="Times New Roman"/>
          <w:sz w:val="24"/>
          <w:szCs w:val="24"/>
        </w:rPr>
      </w:pPr>
      <w:r>
        <w:rPr>
          <w:rFonts w:ascii="Times New Roman" w:hAnsi="Times New Roman" w:cs="Times New Roman"/>
          <w:sz w:val="24"/>
          <w:szCs w:val="24"/>
        </w:rPr>
        <w:t>Wojciech Kruczek</w:t>
      </w:r>
      <w:r>
        <w:rPr>
          <w:rFonts w:ascii="Times New Roman" w:hAnsi="Times New Roman" w:cs="Times New Roman"/>
          <w:sz w:val="24"/>
          <w:szCs w:val="24"/>
        </w:rPr>
        <w:tab/>
      </w:r>
    </w:p>
    <w:p w14:paraId="2A086F5D" w14:textId="06F6C429" w:rsidR="00006E2C" w:rsidRPr="00050541" w:rsidRDefault="00006E2C" w:rsidP="00050541">
      <w:pPr>
        <w:pStyle w:val="RTekst"/>
        <w:spacing w:after="100" w:line="288" w:lineRule="auto"/>
        <w:rPr>
          <w:rFonts w:ascii="Times New Roman" w:hAnsi="Times New Roman" w:cs="Times New Roman"/>
          <w:sz w:val="24"/>
          <w:szCs w:val="24"/>
        </w:rPr>
        <w:sectPr w:rsidR="00006E2C" w:rsidRPr="00050541">
          <w:pgSz w:w="11906" w:h="16838"/>
          <w:pgMar w:top="1417" w:right="1417" w:bottom="1417" w:left="1417" w:header="708" w:footer="708" w:gutter="0"/>
          <w:cols w:space="708"/>
          <w:docGrid w:linePitch="360"/>
        </w:sectPr>
      </w:pPr>
    </w:p>
    <w:p w14:paraId="26786C38" w14:textId="6EA22F51" w:rsidR="00592CD7" w:rsidRPr="00EB6180" w:rsidRDefault="002619F4" w:rsidP="00242430">
      <w:pPr>
        <w:pStyle w:val="RTytu"/>
        <w:spacing w:line="288" w:lineRule="auto"/>
        <w:rPr>
          <w:rFonts w:ascii="Times New Roman" w:hAnsi="Times New Roman" w:cs="Times New Roman"/>
          <w:sz w:val="24"/>
          <w:szCs w:val="24"/>
        </w:rPr>
      </w:pPr>
      <w:r w:rsidRPr="00EB6180">
        <w:rPr>
          <w:rFonts w:ascii="Times New Roman" w:hAnsi="Times New Roman" w:cs="Times New Roman"/>
          <w:sz w:val="24"/>
          <w:szCs w:val="24"/>
        </w:rPr>
        <w:lastRenderedPageBreak/>
        <w:t xml:space="preserve">UZASADNIENIE DO UCHWAŁY NR </w:t>
      </w:r>
      <w:r w:rsidR="00050541" w:rsidRPr="00EB6180">
        <w:rPr>
          <w:rFonts w:ascii="Times New Roman" w:hAnsi="Times New Roman" w:cs="Times New Roman"/>
          <w:sz w:val="24"/>
          <w:szCs w:val="24"/>
        </w:rPr>
        <w:t xml:space="preserve">XXVI/239/2026 </w:t>
      </w:r>
      <w:r w:rsidR="00242430" w:rsidRPr="00EB6180">
        <w:rPr>
          <w:rFonts w:ascii="Times New Roman" w:hAnsi="Times New Roman" w:cs="Times New Roman"/>
          <w:sz w:val="24"/>
          <w:szCs w:val="24"/>
        </w:rPr>
        <w:t>RADY MIEJSKIEJ W</w:t>
      </w:r>
      <w:r w:rsidR="00182830" w:rsidRPr="00EB6180">
        <w:rPr>
          <w:rFonts w:ascii="Times New Roman" w:hAnsi="Times New Roman" w:cs="Times New Roman"/>
          <w:sz w:val="24"/>
          <w:szCs w:val="24"/>
        </w:rPr>
        <w:t> </w:t>
      </w:r>
      <w:r w:rsidR="00242430" w:rsidRPr="00EB6180">
        <w:rPr>
          <w:rFonts w:ascii="Times New Roman" w:hAnsi="Times New Roman" w:cs="Times New Roman"/>
          <w:sz w:val="24"/>
          <w:szCs w:val="24"/>
        </w:rPr>
        <w:t xml:space="preserve">BŁAŻOWEJ z dnia </w:t>
      </w:r>
      <w:r w:rsidR="00050541" w:rsidRPr="00EB6180">
        <w:rPr>
          <w:rFonts w:ascii="Times New Roman" w:hAnsi="Times New Roman" w:cs="Times New Roman"/>
          <w:sz w:val="24"/>
          <w:szCs w:val="24"/>
        </w:rPr>
        <w:t>26.03.2026 r.</w:t>
      </w:r>
    </w:p>
    <w:p w14:paraId="56647F60" w14:textId="7460612E" w:rsidR="00041A78" w:rsidRPr="00EB6180" w:rsidRDefault="00C7456A" w:rsidP="00041A78">
      <w:pPr>
        <w:pStyle w:val="RTekst"/>
        <w:spacing w:before="250" w:after="100" w:line="288" w:lineRule="auto"/>
        <w:rPr>
          <w:rFonts w:ascii="Times New Roman" w:hAnsi="Times New Roman" w:cs="Times New Roman"/>
          <w:b/>
          <w:bCs/>
          <w:sz w:val="24"/>
          <w:szCs w:val="24"/>
        </w:rPr>
      </w:pPr>
      <w:r w:rsidRPr="00EB6180">
        <w:rPr>
          <w:rFonts w:ascii="Times New Roman" w:hAnsi="Times New Roman" w:cs="Times New Roman"/>
          <w:b/>
          <w:bCs/>
          <w:sz w:val="24"/>
          <w:szCs w:val="24"/>
        </w:rPr>
        <w:t>Utworzenie</w:t>
      </w:r>
      <w:r w:rsidR="00DF1843" w:rsidRPr="00EB6180">
        <w:rPr>
          <w:rFonts w:ascii="Times New Roman" w:hAnsi="Times New Roman" w:cs="Times New Roman"/>
          <w:b/>
          <w:bCs/>
          <w:sz w:val="24"/>
          <w:szCs w:val="24"/>
        </w:rPr>
        <w:t xml:space="preserve"> Filii w Lecce</w:t>
      </w:r>
    </w:p>
    <w:p w14:paraId="69E219F4" w14:textId="77777777" w:rsidR="0073505F" w:rsidRPr="00EB6180" w:rsidRDefault="00677387" w:rsidP="00242430">
      <w:pPr>
        <w:pStyle w:val="RTekst"/>
        <w:spacing w:after="100" w:line="288" w:lineRule="auto"/>
        <w:rPr>
          <w:rFonts w:ascii="Times New Roman" w:hAnsi="Times New Roman" w:cs="Times New Roman"/>
          <w:sz w:val="24"/>
          <w:szCs w:val="24"/>
        </w:rPr>
      </w:pPr>
      <w:r w:rsidRPr="00EB6180">
        <w:rPr>
          <w:rFonts w:ascii="Times New Roman" w:hAnsi="Times New Roman" w:cs="Times New Roman"/>
          <w:sz w:val="24"/>
          <w:szCs w:val="24"/>
        </w:rPr>
        <w:t xml:space="preserve">Powołanie Filii bibliotecznej w Lecce stanowi sposób na rozwiązanie problemów lokalowych filii funkcjonującej do tej pory w sołectwie Białka, które skutkowały koniecznością jej likwidacji. </w:t>
      </w:r>
    </w:p>
    <w:p w14:paraId="6B3E1DBF" w14:textId="1398D9A4" w:rsidR="00041A78" w:rsidRPr="00EB6180" w:rsidRDefault="00242430" w:rsidP="00242430">
      <w:pPr>
        <w:pStyle w:val="RTekst"/>
        <w:spacing w:after="100" w:line="288" w:lineRule="auto"/>
        <w:rPr>
          <w:rFonts w:ascii="Times New Roman" w:hAnsi="Times New Roman" w:cs="Times New Roman"/>
          <w:sz w:val="24"/>
          <w:szCs w:val="24"/>
        </w:rPr>
      </w:pPr>
      <w:r w:rsidRPr="00EB6180">
        <w:rPr>
          <w:rFonts w:ascii="Times New Roman" w:hAnsi="Times New Roman" w:cs="Times New Roman"/>
          <w:sz w:val="24"/>
          <w:szCs w:val="24"/>
        </w:rPr>
        <w:t xml:space="preserve">Konieczność podjęcia decyzji o likwidacji filii w </w:t>
      </w:r>
      <w:r w:rsidR="00041A78" w:rsidRPr="00EB6180">
        <w:rPr>
          <w:rFonts w:ascii="Times New Roman" w:hAnsi="Times New Roman" w:cs="Times New Roman"/>
          <w:sz w:val="24"/>
          <w:szCs w:val="24"/>
        </w:rPr>
        <w:t>Białce wynika z faktu, że jest to zbyt mała miejscowość, aby zasadnym było utrzymywanie dla niej dedykowanej filii. Placówka jest bardzo rzadko odwiedzana przez czytelników mimo to generuje ciągłe koszty, które są dotkliwe dla naszej Biblioteki. Z punktu widzenia jakości realizacji zadań publicznych w postaci promocji czytelnictwa i zapewnienia dostępu do księgozbiorów mieszkańcom Gminy Błażowa o wiele rozsądniejszym rozwiązaniem likwidacja placówki w Białce i przeniesienie jej do sołectwa Lecka, która jest większa niż Białka</w:t>
      </w:r>
      <w:r w:rsidR="00EF002E" w:rsidRPr="00EB6180">
        <w:rPr>
          <w:rFonts w:ascii="Times New Roman" w:hAnsi="Times New Roman" w:cs="Times New Roman"/>
          <w:sz w:val="24"/>
          <w:szCs w:val="24"/>
        </w:rPr>
        <w:t>,</w:t>
      </w:r>
      <w:r w:rsidR="00041A78" w:rsidRPr="00EB6180">
        <w:rPr>
          <w:rFonts w:ascii="Times New Roman" w:hAnsi="Times New Roman" w:cs="Times New Roman"/>
          <w:sz w:val="24"/>
          <w:szCs w:val="24"/>
        </w:rPr>
        <w:t xml:space="preserve"> a nie dysponuje obecnie żadną placówką. Mieszkańcy sołectwa Białka mogą korzystać z pobliskich filii bibliotecznych</w:t>
      </w:r>
      <w:r w:rsidR="00EF002E" w:rsidRPr="00EB6180">
        <w:rPr>
          <w:rFonts w:ascii="Times New Roman" w:hAnsi="Times New Roman" w:cs="Times New Roman"/>
          <w:sz w:val="24"/>
          <w:szCs w:val="24"/>
        </w:rPr>
        <w:t xml:space="preserve"> w Nowym Borku, Piątkowej oraz Futomie</w:t>
      </w:r>
      <w:r w:rsidR="00041A78" w:rsidRPr="00EB6180">
        <w:rPr>
          <w:rFonts w:ascii="Times New Roman" w:hAnsi="Times New Roman" w:cs="Times New Roman"/>
          <w:sz w:val="24"/>
          <w:szCs w:val="24"/>
        </w:rPr>
        <w:t xml:space="preserve">, zaś mieszkańcy większej miejscowości </w:t>
      </w:r>
      <w:r w:rsidR="00E93ED4" w:rsidRPr="00EB6180">
        <w:rPr>
          <w:rFonts w:ascii="Times New Roman" w:hAnsi="Times New Roman" w:cs="Times New Roman"/>
          <w:sz w:val="24"/>
          <w:szCs w:val="24"/>
        </w:rPr>
        <w:t xml:space="preserve">(Lecka) </w:t>
      </w:r>
      <w:r w:rsidR="00041A78" w:rsidRPr="00EB6180">
        <w:rPr>
          <w:rFonts w:ascii="Times New Roman" w:hAnsi="Times New Roman" w:cs="Times New Roman"/>
          <w:sz w:val="24"/>
          <w:szCs w:val="24"/>
        </w:rPr>
        <w:t>otrzymają własną placówkę. Polepszy to jakość realizacji zadań publicznych poprzez podniesienie efektywności dostępu do usług Biblioteki.</w:t>
      </w:r>
      <w:r w:rsidR="00F5645B" w:rsidRPr="00EB6180">
        <w:rPr>
          <w:rFonts w:ascii="Times New Roman" w:hAnsi="Times New Roman" w:cs="Times New Roman"/>
          <w:sz w:val="24"/>
          <w:szCs w:val="24"/>
        </w:rPr>
        <w:t xml:space="preserve"> Ponadto, filia w Białce znajdowała się w szkole, co powodowało duże trudności organizacyjne. W czasie ferii zimowych budynek był nieogrzewany, co powodowało, że filia i tak była nieczynna i niedostępna dla czytelników, gdyż pracownik nie mógł tam przebywać z uwagi na BHP, czego przyczyną była niska temperatura pomieszczenia.</w:t>
      </w:r>
    </w:p>
    <w:sectPr w:rsidR="00041A78" w:rsidRPr="00EB6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94"/>
    <w:multiLevelType w:val="hybridMultilevel"/>
    <w:tmpl w:val="FC3ADD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1E7347C"/>
    <w:multiLevelType w:val="hybridMultilevel"/>
    <w:tmpl w:val="BE5EBB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38215CB"/>
    <w:multiLevelType w:val="hybridMultilevel"/>
    <w:tmpl w:val="491658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69808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56672">
    <w:abstractNumId w:val="2"/>
  </w:num>
  <w:num w:numId="3" w16cid:durableId="1210919625">
    <w:abstractNumId w:val="1"/>
  </w:num>
  <w:num w:numId="4" w16cid:durableId="167518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F4"/>
    <w:rsid w:val="00006E2C"/>
    <w:rsid w:val="000253C3"/>
    <w:rsid w:val="00041A78"/>
    <w:rsid w:val="00050541"/>
    <w:rsid w:val="000C15B2"/>
    <w:rsid w:val="000D0427"/>
    <w:rsid w:val="000E5417"/>
    <w:rsid w:val="00121FCE"/>
    <w:rsid w:val="00123DF9"/>
    <w:rsid w:val="00162D17"/>
    <w:rsid w:val="001641F6"/>
    <w:rsid w:val="00165EA7"/>
    <w:rsid w:val="00182830"/>
    <w:rsid w:val="00190697"/>
    <w:rsid w:val="00190B24"/>
    <w:rsid w:val="001B2340"/>
    <w:rsid w:val="001B2C6A"/>
    <w:rsid w:val="001C6101"/>
    <w:rsid w:val="001D2F5C"/>
    <w:rsid w:val="001F464E"/>
    <w:rsid w:val="001F73A2"/>
    <w:rsid w:val="00205A0C"/>
    <w:rsid w:val="00242430"/>
    <w:rsid w:val="002619F4"/>
    <w:rsid w:val="002660E8"/>
    <w:rsid w:val="00274627"/>
    <w:rsid w:val="00283525"/>
    <w:rsid w:val="00285088"/>
    <w:rsid w:val="002A2A38"/>
    <w:rsid w:val="002C5364"/>
    <w:rsid w:val="002F4D9F"/>
    <w:rsid w:val="002F73C1"/>
    <w:rsid w:val="003137B8"/>
    <w:rsid w:val="00344C5A"/>
    <w:rsid w:val="003660DB"/>
    <w:rsid w:val="003E7B43"/>
    <w:rsid w:val="003F7913"/>
    <w:rsid w:val="00411A14"/>
    <w:rsid w:val="00417573"/>
    <w:rsid w:val="0046190D"/>
    <w:rsid w:val="00472A10"/>
    <w:rsid w:val="004731F2"/>
    <w:rsid w:val="004D38C4"/>
    <w:rsid w:val="004D4211"/>
    <w:rsid w:val="0053671F"/>
    <w:rsid w:val="005528D8"/>
    <w:rsid w:val="00554ED0"/>
    <w:rsid w:val="00582CC0"/>
    <w:rsid w:val="00590971"/>
    <w:rsid w:val="00592CD7"/>
    <w:rsid w:val="005D6E25"/>
    <w:rsid w:val="006737B4"/>
    <w:rsid w:val="00677387"/>
    <w:rsid w:val="0068046F"/>
    <w:rsid w:val="00693D22"/>
    <w:rsid w:val="006B1509"/>
    <w:rsid w:val="006C16D2"/>
    <w:rsid w:val="006D1132"/>
    <w:rsid w:val="006D3DE6"/>
    <w:rsid w:val="006E1702"/>
    <w:rsid w:val="0071283B"/>
    <w:rsid w:val="0073505F"/>
    <w:rsid w:val="00742019"/>
    <w:rsid w:val="00755A1D"/>
    <w:rsid w:val="00775220"/>
    <w:rsid w:val="00790ED9"/>
    <w:rsid w:val="007B1789"/>
    <w:rsid w:val="007C0D81"/>
    <w:rsid w:val="007F25BC"/>
    <w:rsid w:val="007F607A"/>
    <w:rsid w:val="00826F80"/>
    <w:rsid w:val="00830667"/>
    <w:rsid w:val="008660A1"/>
    <w:rsid w:val="008834EB"/>
    <w:rsid w:val="00892422"/>
    <w:rsid w:val="008A0547"/>
    <w:rsid w:val="008B45E3"/>
    <w:rsid w:val="0091579D"/>
    <w:rsid w:val="00924296"/>
    <w:rsid w:val="009542E7"/>
    <w:rsid w:val="009C4252"/>
    <w:rsid w:val="009C73B1"/>
    <w:rsid w:val="009C750A"/>
    <w:rsid w:val="009E04A7"/>
    <w:rsid w:val="009E598A"/>
    <w:rsid w:val="009F372A"/>
    <w:rsid w:val="00A27CF7"/>
    <w:rsid w:val="00A337A9"/>
    <w:rsid w:val="00AB59D8"/>
    <w:rsid w:val="00AE5651"/>
    <w:rsid w:val="00B14C1B"/>
    <w:rsid w:val="00B30610"/>
    <w:rsid w:val="00B3780B"/>
    <w:rsid w:val="00B450CA"/>
    <w:rsid w:val="00B77188"/>
    <w:rsid w:val="00B77542"/>
    <w:rsid w:val="00B87B5F"/>
    <w:rsid w:val="00BA28FB"/>
    <w:rsid w:val="00C227FA"/>
    <w:rsid w:val="00C33A33"/>
    <w:rsid w:val="00C7456A"/>
    <w:rsid w:val="00CB25AF"/>
    <w:rsid w:val="00CB3F2A"/>
    <w:rsid w:val="00CB3F9A"/>
    <w:rsid w:val="00CD1E86"/>
    <w:rsid w:val="00CE73CA"/>
    <w:rsid w:val="00D20D3A"/>
    <w:rsid w:val="00D301B7"/>
    <w:rsid w:val="00D42679"/>
    <w:rsid w:val="00D42F87"/>
    <w:rsid w:val="00D5191D"/>
    <w:rsid w:val="00D6330F"/>
    <w:rsid w:val="00D74D23"/>
    <w:rsid w:val="00DA10DF"/>
    <w:rsid w:val="00DA2137"/>
    <w:rsid w:val="00DF1843"/>
    <w:rsid w:val="00E75426"/>
    <w:rsid w:val="00E84D03"/>
    <w:rsid w:val="00E862F0"/>
    <w:rsid w:val="00E93ED4"/>
    <w:rsid w:val="00EA373C"/>
    <w:rsid w:val="00EA6848"/>
    <w:rsid w:val="00EB6180"/>
    <w:rsid w:val="00EB72B6"/>
    <w:rsid w:val="00EE79AA"/>
    <w:rsid w:val="00EF002E"/>
    <w:rsid w:val="00F12F53"/>
    <w:rsid w:val="00F14C0C"/>
    <w:rsid w:val="00F31B7E"/>
    <w:rsid w:val="00F54EA7"/>
    <w:rsid w:val="00F5645B"/>
    <w:rsid w:val="00F62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3B29"/>
  <w15:chartTrackingRefBased/>
  <w15:docId w15:val="{DEA43338-9768-4187-AC7F-5C90976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rsid w:val="000E5417"/>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0E5417"/>
    <w:rPr>
      <w:rFonts w:ascii="Century Gothic" w:hAnsi="Century Gothic"/>
      <w:i/>
      <w:iCs/>
      <w:sz w:val="16"/>
      <w:szCs w:val="16"/>
    </w:rPr>
  </w:style>
  <w:style w:type="paragraph" w:customStyle="1" w:styleId="RZaacznik">
    <w:name w:val="(R) Załacznik"/>
    <w:basedOn w:val="Normalny"/>
    <w:link w:val="RZaacznikZnak"/>
    <w:rsid w:val="000E5417"/>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0E5417"/>
    <w:rPr>
      <w:rFonts w:ascii="Century Gothic" w:hAnsi="Century Gothic"/>
      <w:i/>
      <w:iCs/>
      <w:sz w:val="16"/>
      <w:szCs w:val="16"/>
    </w:rPr>
  </w:style>
  <w:style w:type="paragraph" w:customStyle="1" w:styleId="ZTabela">
    <w:name w:val="(Z) Tabela"/>
    <w:basedOn w:val="Normalny"/>
    <w:link w:val="ZTabelaZnak"/>
    <w:rsid w:val="000E5417"/>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0E5417"/>
    <w:rPr>
      <w:rFonts w:ascii="Century Gothic" w:hAnsi="Century Gothic"/>
      <w:b/>
      <w:bCs/>
      <w:sz w:val="16"/>
      <w:szCs w:val="16"/>
    </w:rPr>
  </w:style>
  <w:style w:type="paragraph" w:customStyle="1" w:styleId="ZTabelaTekst">
    <w:name w:val="(Z) Tabela | Tekst"/>
    <w:basedOn w:val="Normalny"/>
    <w:link w:val="ZTabelaTekstZnak"/>
    <w:rsid w:val="000E5417"/>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0E5417"/>
    <w:rPr>
      <w:rFonts w:ascii="Century Gothic" w:hAnsi="Century Gothic"/>
      <w:sz w:val="16"/>
      <w:szCs w:val="16"/>
    </w:rPr>
  </w:style>
  <w:style w:type="paragraph" w:customStyle="1" w:styleId="ZTabelaNagwki">
    <w:name w:val="(Z) Tabela | Nagłówki"/>
    <w:basedOn w:val="Normalny"/>
    <w:link w:val="ZTabelaNagwkiZnak"/>
    <w:rsid w:val="000E5417"/>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0E5417"/>
    <w:rPr>
      <w:rFonts w:ascii="Century Gothic" w:hAnsi="Century Gothic"/>
      <w:b/>
      <w:bCs/>
      <w:sz w:val="16"/>
      <w:szCs w:val="16"/>
    </w:rPr>
  </w:style>
  <w:style w:type="paragraph" w:customStyle="1" w:styleId="RZaacznik0">
    <w:name w:val="R | Załacznik"/>
    <w:basedOn w:val="Normalny"/>
    <w:link w:val="RZaacznikZnak0"/>
    <w:qFormat/>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qFormat/>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qFormat/>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qFormat/>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qFormat/>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qFormat/>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qFormat/>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qFormat/>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qFormat/>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qFormat/>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qFormat/>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qFormat/>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qFormat/>
    <w:rsid w:val="000E5417"/>
    <w:pPr>
      <w:spacing w:after="240"/>
      <w:jc w:val="right"/>
      <w:outlineLvl w:val="1"/>
    </w:pPr>
    <w:rPr>
      <w:i/>
      <w:iCs/>
    </w:rPr>
  </w:style>
  <w:style w:type="character" w:customStyle="1" w:styleId="ZZacznikZnak">
    <w:name w:val="Z | Załącznik Znak"/>
    <w:basedOn w:val="RTekstZnak"/>
    <w:link w:val="ZZacznik"/>
    <w:rsid w:val="000E5417"/>
    <w:rPr>
      <w:rFonts w:ascii="Century Gothic" w:hAnsi="Century Gothic"/>
      <w:i/>
      <w:iCs/>
      <w:sz w:val="16"/>
      <w:szCs w:val="16"/>
    </w:rPr>
  </w:style>
  <w:style w:type="paragraph" w:customStyle="1" w:styleId="ZOddzia">
    <w:name w:val="Z | Oddział"/>
    <w:basedOn w:val="ZArtykuParagraf"/>
    <w:link w:val="ZOddziaZnak"/>
    <w:qFormat/>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qFormat/>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qFormat/>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qFormat/>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qFormat/>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character" w:styleId="Odwoaniedokomentarza">
    <w:name w:val="annotation reference"/>
    <w:basedOn w:val="Domylnaczcionkaakapitu"/>
    <w:uiPriority w:val="99"/>
    <w:semiHidden/>
    <w:unhideWhenUsed/>
    <w:rsid w:val="008660A1"/>
    <w:rPr>
      <w:sz w:val="16"/>
      <w:szCs w:val="16"/>
    </w:rPr>
  </w:style>
  <w:style w:type="paragraph" w:styleId="Tekstkomentarza">
    <w:name w:val="annotation text"/>
    <w:basedOn w:val="Normalny"/>
    <w:link w:val="TekstkomentarzaZnak"/>
    <w:uiPriority w:val="99"/>
    <w:unhideWhenUsed/>
    <w:rsid w:val="008660A1"/>
    <w:pPr>
      <w:spacing w:line="240" w:lineRule="auto"/>
    </w:pPr>
    <w:rPr>
      <w:sz w:val="20"/>
      <w:szCs w:val="20"/>
    </w:rPr>
  </w:style>
  <w:style w:type="character" w:customStyle="1" w:styleId="TekstkomentarzaZnak">
    <w:name w:val="Tekst komentarza Znak"/>
    <w:basedOn w:val="Domylnaczcionkaakapitu"/>
    <w:link w:val="Tekstkomentarza"/>
    <w:uiPriority w:val="99"/>
    <w:rsid w:val="008660A1"/>
    <w:rPr>
      <w:sz w:val="20"/>
      <w:szCs w:val="20"/>
    </w:rPr>
  </w:style>
  <w:style w:type="paragraph" w:styleId="Tematkomentarza">
    <w:name w:val="annotation subject"/>
    <w:basedOn w:val="Tekstkomentarza"/>
    <w:next w:val="Tekstkomentarza"/>
    <w:link w:val="TematkomentarzaZnak"/>
    <w:uiPriority w:val="99"/>
    <w:semiHidden/>
    <w:unhideWhenUsed/>
    <w:rsid w:val="008660A1"/>
    <w:rPr>
      <w:b/>
      <w:bCs/>
    </w:rPr>
  </w:style>
  <w:style w:type="character" w:customStyle="1" w:styleId="TematkomentarzaZnak">
    <w:name w:val="Temat komentarza Znak"/>
    <w:basedOn w:val="TekstkomentarzaZnak"/>
    <w:link w:val="Tematkomentarza"/>
    <w:uiPriority w:val="99"/>
    <w:semiHidden/>
    <w:rsid w:val="00866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2427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Maciejkowicz</dc:creator>
  <cp:keywords/>
  <dc:description/>
  <cp:lastModifiedBy>Ewelina</cp:lastModifiedBy>
  <cp:revision>5</cp:revision>
  <dcterms:created xsi:type="dcterms:W3CDTF">2026-03-19T14:19:00Z</dcterms:created>
  <dcterms:modified xsi:type="dcterms:W3CDTF">2026-03-19T14:56:00Z</dcterms:modified>
</cp:coreProperties>
</file>