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8DB3" w14:textId="7A0931E8" w:rsidR="002619F4" w:rsidRPr="00F90116" w:rsidRDefault="002619F4" w:rsidP="002619F4">
      <w:pPr>
        <w:pStyle w:val="RTytu"/>
        <w:spacing w:line="288" w:lineRule="auto"/>
        <w:rPr>
          <w:rFonts w:ascii="Times New Roman" w:hAnsi="Times New Roman" w:cs="Times New Roman"/>
          <w:sz w:val="24"/>
          <w:szCs w:val="24"/>
        </w:rPr>
      </w:pPr>
      <w:r w:rsidRPr="00F90116">
        <w:rPr>
          <w:rFonts w:ascii="Times New Roman" w:hAnsi="Times New Roman" w:cs="Times New Roman"/>
          <w:sz w:val="24"/>
          <w:szCs w:val="24"/>
        </w:rPr>
        <w:t xml:space="preserve">UCHWAŁA Nr </w:t>
      </w:r>
      <w:r w:rsidR="00F90116">
        <w:rPr>
          <w:rFonts w:ascii="Times New Roman" w:hAnsi="Times New Roman" w:cs="Times New Roman"/>
          <w:sz w:val="24"/>
          <w:szCs w:val="24"/>
        </w:rPr>
        <w:t>XXVI/237/2026</w:t>
      </w:r>
      <w:r w:rsidRPr="00F90116">
        <w:rPr>
          <w:rFonts w:ascii="Times New Roman" w:hAnsi="Times New Roman" w:cs="Times New Roman"/>
          <w:sz w:val="24"/>
          <w:szCs w:val="24"/>
        </w:rPr>
        <w:br/>
      </w:r>
      <w:bookmarkStart w:id="0" w:name="_Hlk219790551"/>
      <w:r w:rsidRPr="00F90116">
        <w:rPr>
          <w:rFonts w:ascii="Times New Roman" w:hAnsi="Times New Roman" w:cs="Times New Roman"/>
          <w:sz w:val="24"/>
          <w:szCs w:val="24"/>
        </w:rPr>
        <w:t xml:space="preserve">RADY </w:t>
      </w:r>
      <w:r w:rsidR="00242430" w:rsidRPr="00F90116">
        <w:rPr>
          <w:rFonts w:ascii="Times New Roman" w:hAnsi="Times New Roman" w:cs="Times New Roman"/>
          <w:sz w:val="24"/>
          <w:szCs w:val="24"/>
        </w:rPr>
        <w:t>MIEJSKIEJ W</w:t>
      </w:r>
      <w:r w:rsidRPr="00F90116">
        <w:rPr>
          <w:rFonts w:ascii="Times New Roman" w:hAnsi="Times New Roman" w:cs="Times New Roman"/>
          <w:sz w:val="24"/>
          <w:szCs w:val="24"/>
        </w:rPr>
        <w:t xml:space="preserve"> </w:t>
      </w:r>
      <w:r w:rsidR="00242430" w:rsidRPr="00F90116">
        <w:rPr>
          <w:rFonts w:ascii="Times New Roman" w:hAnsi="Times New Roman" w:cs="Times New Roman"/>
          <w:sz w:val="24"/>
          <w:szCs w:val="24"/>
        </w:rPr>
        <w:t>BŁAŻOWEJ</w:t>
      </w:r>
      <w:r w:rsidRPr="00F90116">
        <w:rPr>
          <w:rFonts w:ascii="Times New Roman" w:hAnsi="Times New Roman" w:cs="Times New Roman"/>
          <w:sz w:val="24"/>
          <w:szCs w:val="24"/>
        </w:rPr>
        <w:br/>
        <w:t xml:space="preserve">z dnia </w:t>
      </w:r>
      <w:bookmarkEnd w:id="0"/>
      <w:r w:rsidR="00F90116">
        <w:rPr>
          <w:rFonts w:ascii="Times New Roman" w:hAnsi="Times New Roman" w:cs="Times New Roman"/>
          <w:sz w:val="24"/>
          <w:szCs w:val="24"/>
        </w:rPr>
        <w:t>26 marca 2026 r.</w:t>
      </w:r>
    </w:p>
    <w:p w14:paraId="7053D78D" w14:textId="7CF5D644" w:rsidR="002619F4" w:rsidRPr="00F90116" w:rsidRDefault="002619F4" w:rsidP="002619F4">
      <w:pPr>
        <w:pStyle w:val="RPodpytuUchwaa"/>
        <w:spacing w:line="288" w:lineRule="auto"/>
        <w:rPr>
          <w:rFonts w:ascii="Times New Roman" w:hAnsi="Times New Roman" w:cs="Times New Roman"/>
          <w:sz w:val="24"/>
          <w:szCs w:val="24"/>
        </w:rPr>
      </w:pPr>
      <w:r w:rsidRPr="00F90116">
        <w:rPr>
          <w:rFonts w:ascii="Times New Roman" w:hAnsi="Times New Roman" w:cs="Times New Roman"/>
          <w:sz w:val="24"/>
          <w:szCs w:val="24"/>
        </w:rPr>
        <w:t xml:space="preserve">w sprawie zamiaru likwidacji filii </w:t>
      </w:r>
      <w:r w:rsidR="00242430" w:rsidRPr="00F90116">
        <w:rPr>
          <w:rFonts w:ascii="Times New Roman" w:hAnsi="Times New Roman" w:cs="Times New Roman"/>
          <w:sz w:val="24"/>
          <w:szCs w:val="24"/>
        </w:rPr>
        <w:t>w Kąkolówce</w:t>
      </w:r>
      <w:r w:rsidR="006E22E6" w:rsidRPr="00F90116">
        <w:rPr>
          <w:rFonts w:ascii="Times New Roman" w:hAnsi="Times New Roman" w:cs="Times New Roman"/>
          <w:sz w:val="24"/>
          <w:szCs w:val="24"/>
        </w:rPr>
        <w:t xml:space="preserve"> </w:t>
      </w:r>
      <w:r w:rsidRPr="00F90116">
        <w:rPr>
          <w:rFonts w:ascii="Times New Roman" w:hAnsi="Times New Roman" w:cs="Times New Roman"/>
          <w:sz w:val="24"/>
          <w:szCs w:val="24"/>
        </w:rPr>
        <w:t xml:space="preserve">oraz zmiany statutu </w:t>
      </w:r>
      <w:r w:rsidR="009542E7" w:rsidRPr="00F90116">
        <w:rPr>
          <w:rFonts w:ascii="Times New Roman" w:hAnsi="Times New Roman" w:cs="Times New Roman"/>
          <w:sz w:val="24"/>
          <w:szCs w:val="24"/>
        </w:rPr>
        <w:t>Miejsko-Gminnej Biblioteki Publicznej w Błażowej</w:t>
      </w:r>
    </w:p>
    <w:p w14:paraId="27173271" w14:textId="597985D2" w:rsidR="00755A1D" w:rsidRPr="00F90116" w:rsidRDefault="00755A1D" w:rsidP="00E862F0">
      <w:pPr>
        <w:pStyle w:val="RTekst"/>
        <w:spacing w:after="100" w:line="288" w:lineRule="auto"/>
        <w:rPr>
          <w:rFonts w:ascii="Times New Roman" w:hAnsi="Times New Roman" w:cs="Times New Roman"/>
          <w:sz w:val="24"/>
          <w:szCs w:val="24"/>
        </w:rPr>
      </w:pPr>
      <w:r w:rsidRPr="00F90116">
        <w:rPr>
          <w:rFonts w:ascii="Times New Roman" w:hAnsi="Times New Roman" w:cs="Times New Roman"/>
          <w:sz w:val="24"/>
          <w:szCs w:val="24"/>
        </w:rPr>
        <w:t xml:space="preserve">Na podstawie art. 18 ust. 2 pkt 9 lit h) Ustawy z dnia 8 marca 1990 r. o samorządzie gminnym </w:t>
      </w:r>
      <w:r w:rsidR="00F90116">
        <w:rPr>
          <w:rFonts w:ascii="Times New Roman" w:hAnsi="Times New Roman" w:cs="Times New Roman"/>
          <w:sz w:val="24"/>
          <w:szCs w:val="24"/>
        </w:rPr>
        <w:t>(</w:t>
      </w:r>
      <w:proofErr w:type="spellStart"/>
      <w:r w:rsidR="00E862F0" w:rsidRPr="00F90116">
        <w:rPr>
          <w:rFonts w:ascii="Times New Roman" w:hAnsi="Times New Roman" w:cs="Times New Roman"/>
          <w:sz w:val="24"/>
          <w:szCs w:val="24"/>
        </w:rPr>
        <w:t>t.j</w:t>
      </w:r>
      <w:proofErr w:type="spellEnd"/>
      <w:r w:rsidR="00E862F0" w:rsidRPr="00F90116">
        <w:rPr>
          <w:rFonts w:ascii="Times New Roman" w:hAnsi="Times New Roman" w:cs="Times New Roman"/>
          <w:sz w:val="24"/>
          <w:szCs w:val="24"/>
        </w:rPr>
        <w:t>. Dz. U. z 2025 r. poz. 1153, 1436</w:t>
      </w:r>
      <w:r w:rsidRPr="00F90116">
        <w:rPr>
          <w:rFonts w:ascii="Times New Roman" w:hAnsi="Times New Roman" w:cs="Times New Roman"/>
          <w:sz w:val="24"/>
          <w:szCs w:val="24"/>
        </w:rPr>
        <w:t xml:space="preserve">) oraz art. 8 ust. 2. pkt 2) i art.13 ust. 1., 2., </w:t>
      </w:r>
      <w:r w:rsidR="00CE73CA" w:rsidRPr="00F90116">
        <w:rPr>
          <w:rFonts w:ascii="Times New Roman" w:hAnsi="Times New Roman" w:cs="Times New Roman"/>
          <w:sz w:val="24"/>
          <w:szCs w:val="24"/>
        </w:rPr>
        <w:t xml:space="preserve">i </w:t>
      </w:r>
      <w:r w:rsidRPr="00F90116">
        <w:rPr>
          <w:rFonts w:ascii="Times New Roman" w:hAnsi="Times New Roman" w:cs="Times New Roman"/>
          <w:sz w:val="24"/>
          <w:szCs w:val="24"/>
        </w:rPr>
        <w:t xml:space="preserve">4. Ustawy </w:t>
      </w:r>
      <w:r w:rsidR="00C258F9">
        <w:rPr>
          <w:rFonts w:ascii="Times New Roman" w:hAnsi="Times New Roman" w:cs="Times New Roman"/>
          <w:sz w:val="24"/>
          <w:szCs w:val="24"/>
        </w:rPr>
        <w:br/>
      </w:r>
      <w:r w:rsidRPr="00F90116">
        <w:rPr>
          <w:rFonts w:ascii="Times New Roman" w:hAnsi="Times New Roman" w:cs="Times New Roman"/>
          <w:sz w:val="24"/>
          <w:szCs w:val="24"/>
        </w:rPr>
        <w:t>z</w:t>
      </w:r>
      <w:r w:rsidR="006E22E6" w:rsidRPr="00F90116">
        <w:rPr>
          <w:rFonts w:ascii="Times New Roman" w:hAnsi="Times New Roman" w:cs="Times New Roman"/>
          <w:sz w:val="24"/>
          <w:szCs w:val="24"/>
        </w:rPr>
        <w:t xml:space="preserve"> </w:t>
      </w:r>
      <w:r w:rsidRPr="00F90116">
        <w:rPr>
          <w:rFonts w:ascii="Times New Roman" w:hAnsi="Times New Roman" w:cs="Times New Roman"/>
          <w:sz w:val="24"/>
          <w:szCs w:val="24"/>
        </w:rPr>
        <w:t>dnia 27 czerwca 1997 r. o bibliotekach (</w:t>
      </w:r>
      <w:proofErr w:type="spellStart"/>
      <w:r w:rsidR="00E75426" w:rsidRPr="00F90116">
        <w:rPr>
          <w:rFonts w:ascii="Times New Roman" w:hAnsi="Times New Roman" w:cs="Times New Roman"/>
          <w:sz w:val="24"/>
          <w:szCs w:val="24"/>
        </w:rPr>
        <w:t>t.j</w:t>
      </w:r>
      <w:proofErr w:type="spellEnd"/>
      <w:r w:rsidR="00E75426" w:rsidRPr="00F90116">
        <w:rPr>
          <w:rFonts w:ascii="Times New Roman" w:hAnsi="Times New Roman" w:cs="Times New Roman"/>
          <w:sz w:val="24"/>
          <w:szCs w:val="24"/>
        </w:rPr>
        <w:t>. Dz. U. z 2022 r. poz. 2393</w:t>
      </w:r>
      <w:r w:rsidRPr="00F90116">
        <w:rPr>
          <w:rFonts w:ascii="Times New Roman" w:hAnsi="Times New Roman" w:cs="Times New Roman"/>
          <w:sz w:val="24"/>
          <w:szCs w:val="24"/>
        </w:rPr>
        <w:t>)</w:t>
      </w:r>
    </w:p>
    <w:p w14:paraId="0881ED24" w14:textId="6439C19E" w:rsidR="002619F4" w:rsidRPr="00F90116" w:rsidRDefault="00242430" w:rsidP="00242430">
      <w:pPr>
        <w:pStyle w:val="RPodpytuUchwaa"/>
        <w:spacing w:line="288" w:lineRule="auto"/>
        <w:rPr>
          <w:rFonts w:ascii="Times New Roman" w:hAnsi="Times New Roman" w:cs="Times New Roman"/>
          <w:sz w:val="24"/>
          <w:szCs w:val="24"/>
        </w:rPr>
      </w:pPr>
      <w:r w:rsidRPr="00F90116">
        <w:rPr>
          <w:rFonts w:ascii="Times New Roman" w:hAnsi="Times New Roman" w:cs="Times New Roman"/>
          <w:sz w:val="24"/>
          <w:szCs w:val="24"/>
        </w:rPr>
        <w:t>s</w:t>
      </w:r>
      <w:r w:rsidR="002619F4" w:rsidRPr="00F90116">
        <w:rPr>
          <w:rFonts w:ascii="Times New Roman" w:hAnsi="Times New Roman" w:cs="Times New Roman"/>
          <w:sz w:val="24"/>
          <w:szCs w:val="24"/>
        </w:rPr>
        <w:t>tanowi</w:t>
      </w:r>
      <w:r w:rsidRPr="00F90116">
        <w:rPr>
          <w:rFonts w:ascii="Times New Roman" w:hAnsi="Times New Roman" w:cs="Times New Roman"/>
          <w:sz w:val="24"/>
          <w:szCs w:val="24"/>
        </w:rPr>
        <w:t xml:space="preserve"> się</w:t>
      </w:r>
      <w:r w:rsidR="002619F4" w:rsidRPr="00F90116">
        <w:rPr>
          <w:rFonts w:ascii="Times New Roman" w:hAnsi="Times New Roman" w:cs="Times New Roman"/>
          <w:sz w:val="24"/>
          <w:szCs w:val="24"/>
        </w:rPr>
        <w:t>, co następuje</w:t>
      </w:r>
    </w:p>
    <w:p w14:paraId="7B733213" w14:textId="3A739E1C" w:rsidR="002619F4" w:rsidRPr="00F90116" w:rsidRDefault="002619F4" w:rsidP="002619F4">
      <w:pPr>
        <w:pStyle w:val="RTekst"/>
        <w:spacing w:after="100" w:line="288" w:lineRule="auto"/>
        <w:rPr>
          <w:rFonts w:ascii="Times New Roman" w:hAnsi="Times New Roman" w:cs="Times New Roman"/>
          <w:sz w:val="24"/>
          <w:szCs w:val="24"/>
        </w:rPr>
      </w:pPr>
      <w:r w:rsidRPr="00F90116">
        <w:rPr>
          <w:rFonts w:ascii="Times New Roman" w:hAnsi="Times New Roman" w:cs="Times New Roman"/>
          <w:b/>
          <w:bCs/>
          <w:sz w:val="24"/>
          <w:szCs w:val="24"/>
        </w:rPr>
        <w:t>§1</w:t>
      </w:r>
      <w:r w:rsidR="00F90116">
        <w:rPr>
          <w:rFonts w:ascii="Times New Roman" w:hAnsi="Times New Roman" w:cs="Times New Roman"/>
          <w:b/>
          <w:bCs/>
          <w:sz w:val="24"/>
          <w:szCs w:val="24"/>
        </w:rPr>
        <w:t>.</w:t>
      </w:r>
      <w:r w:rsidRPr="00F90116">
        <w:rPr>
          <w:rFonts w:ascii="Times New Roman" w:hAnsi="Times New Roman" w:cs="Times New Roman"/>
          <w:sz w:val="24"/>
          <w:szCs w:val="24"/>
        </w:rPr>
        <w:t xml:space="preserve"> Z dniem </w:t>
      </w:r>
      <w:r w:rsidR="00177887" w:rsidRPr="00F90116">
        <w:rPr>
          <w:rFonts w:ascii="Times New Roman" w:hAnsi="Times New Roman" w:cs="Times New Roman"/>
          <w:sz w:val="24"/>
          <w:szCs w:val="24"/>
        </w:rPr>
        <w:t>1 października</w:t>
      </w:r>
      <w:r w:rsidR="00F90116" w:rsidRPr="00F90116">
        <w:rPr>
          <w:rFonts w:ascii="Times New Roman" w:hAnsi="Times New Roman" w:cs="Times New Roman"/>
          <w:sz w:val="24"/>
          <w:szCs w:val="24"/>
        </w:rPr>
        <w:t xml:space="preserve"> 2026 r. </w:t>
      </w:r>
      <w:r w:rsidRPr="00F90116">
        <w:rPr>
          <w:rFonts w:ascii="Times New Roman" w:hAnsi="Times New Roman" w:cs="Times New Roman"/>
          <w:sz w:val="24"/>
          <w:szCs w:val="24"/>
        </w:rPr>
        <w:t xml:space="preserve">zamierza się zlikwidować filię </w:t>
      </w:r>
      <w:r w:rsidR="00242430" w:rsidRPr="00F90116">
        <w:rPr>
          <w:rFonts w:ascii="Times New Roman" w:hAnsi="Times New Roman" w:cs="Times New Roman"/>
          <w:sz w:val="24"/>
          <w:szCs w:val="24"/>
        </w:rPr>
        <w:t>w Kąkolówce</w:t>
      </w:r>
      <w:r w:rsidR="00D42F87" w:rsidRPr="00F90116">
        <w:rPr>
          <w:rFonts w:ascii="Times New Roman" w:hAnsi="Times New Roman" w:cs="Times New Roman"/>
          <w:sz w:val="24"/>
          <w:szCs w:val="24"/>
        </w:rPr>
        <w:t xml:space="preserve"> </w:t>
      </w:r>
      <w:r w:rsidR="00242430" w:rsidRPr="00F90116">
        <w:rPr>
          <w:rFonts w:ascii="Times New Roman" w:hAnsi="Times New Roman" w:cs="Times New Roman"/>
          <w:sz w:val="24"/>
          <w:szCs w:val="24"/>
        </w:rPr>
        <w:t xml:space="preserve">Miejsko-Gminnej </w:t>
      </w:r>
      <w:r w:rsidRPr="00F90116">
        <w:rPr>
          <w:rFonts w:ascii="Times New Roman" w:hAnsi="Times New Roman" w:cs="Times New Roman"/>
          <w:sz w:val="24"/>
          <w:szCs w:val="24"/>
        </w:rPr>
        <w:t xml:space="preserve">Biblioteki Publicznej w </w:t>
      </w:r>
      <w:r w:rsidR="00242430" w:rsidRPr="00F90116">
        <w:rPr>
          <w:rFonts w:ascii="Times New Roman" w:hAnsi="Times New Roman" w:cs="Times New Roman"/>
          <w:sz w:val="24"/>
          <w:szCs w:val="24"/>
        </w:rPr>
        <w:t>Błażowej</w:t>
      </w:r>
      <w:r w:rsidRPr="00F90116">
        <w:rPr>
          <w:rFonts w:ascii="Times New Roman" w:hAnsi="Times New Roman" w:cs="Times New Roman"/>
          <w:sz w:val="24"/>
          <w:szCs w:val="24"/>
        </w:rPr>
        <w:t xml:space="preserve">, zwanej dalej „Biblioteką”. </w:t>
      </w:r>
    </w:p>
    <w:p w14:paraId="11BB30AE" w14:textId="75DB7514" w:rsidR="002619F4" w:rsidRPr="00F90116" w:rsidRDefault="002619F4" w:rsidP="006D0E66">
      <w:pPr>
        <w:pStyle w:val="RTekst"/>
        <w:spacing w:after="100" w:line="288" w:lineRule="auto"/>
        <w:rPr>
          <w:rFonts w:ascii="Times New Roman" w:hAnsi="Times New Roman" w:cs="Times New Roman"/>
          <w:sz w:val="24"/>
          <w:szCs w:val="24"/>
        </w:rPr>
      </w:pPr>
      <w:r w:rsidRPr="00F90116">
        <w:rPr>
          <w:rFonts w:ascii="Times New Roman" w:hAnsi="Times New Roman" w:cs="Times New Roman"/>
          <w:b/>
          <w:bCs/>
          <w:sz w:val="24"/>
          <w:szCs w:val="24"/>
        </w:rPr>
        <w:t>§2.</w:t>
      </w:r>
      <w:r w:rsidR="00826F80" w:rsidRPr="00F90116">
        <w:rPr>
          <w:rFonts w:ascii="Times New Roman" w:hAnsi="Times New Roman" w:cs="Times New Roman"/>
          <w:sz w:val="24"/>
          <w:szCs w:val="24"/>
        </w:rPr>
        <w:t xml:space="preserve"> Z dniem </w:t>
      </w:r>
      <w:r w:rsidR="007633E2" w:rsidRPr="00F90116">
        <w:rPr>
          <w:rFonts w:ascii="Times New Roman" w:hAnsi="Times New Roman" w:cs="Times New Roman"/>
          <w:sz w:val="24"/>
          <w:szCs w:val="24"/>
        </w:rPr>
        <w:t>1 października</w:t>
      </w:r>
      <w:r w:rsidR="00F90116" w:rsidRPr="00F90116">
        <w:rPr>
          <w:rFonts w:ascii="Times New Roman" w:hAnsi="Times New Roman" w:cs="Times New Roman"/>
          <w:sz w:val="24"/>
          <w:szCs w:val="24"/>
        </w:rPr>
        <w:t xml:space="preserve"> 2026 r.</w:t>
      </w:r>
      <w:r w:rsidR="00826F80" w:rsidRPr="00F90116">
        <w:rPr>
          <w:rFonts w:ascii="Times New Roman" w:hAnsi="Times New Roman" w:cs="Times New Roman"/>
          <w:sz w:val="24"/>
          <w:szCs w:val="24"/>
        </w:rPr>
        <w:t xml:space="preserve"> z</w:t>
      </w:r>
      <w:r w:rsidRPr="00F90116">
        <w:rPr>
          <w:rFonts w:ascii="Times New Roman" w:hAnsi="Times New Roman" w:cs="Times New Roman"/>
          <w:sz w:val="24"/>
          <w:szCs w:val="24"/>
        </w:rPr>
        <w:t xml:space="preserve">amierza się dokonać zmiany Statutu </w:t>
      </w:r>
      <w:r w:rsidR="00242430" w:rsidRPr="00F90116">
        <w:rPr>
          <w:rFonts w:ascii="Times New Roman" w:hAnsi="Times New Roman" w:cs="Times New Roman"/>
          <w:sz w:val="24"/>
          <w:szCs w:val="24"/>
        </w:rPr>
        <w:t>Miejsko-Gminnej Biblioteki Publicznej w Błażowej</w:t>
      </w:r>
      <w:r w:rsidRPr="00F90116">
        <w:rPr>
          <w:rFonts w:ascii="Times New Roman" w:hAnsi="Times New Roman" w:cs="Times New Roman"/>
          <w:sz w:val="24"/>
          <w:szCs w:val="24"/>
        </w:rPr>
        <w:t xml:space="preserve">, będącego załącznikiem do uchwały Nr </w:t>
      </w:r>
      <w:r w:rsidR="00242430" w:rsidRPr="00F90116">
        <w:rPr>
          <w:rFonts w:ascii="Times New Roman" w:hAnsi="Times New Roman" w:cs="Times New Roman"/>
          <w:sz w:val="24"/>
          <w:szCs w:val="24"/>
        </w:rPr>
        <w:t>IV/24/2019</w:t>
      </w:r>
      <w:r w:rsidRPr="00F90116">
        <w:rPr>
          <w:rFonts w:ascii="Times New Roman" w:hAnsi="Times New Roman" w:cs="Times New Roman"/>
          <w:sz w:val="24"/>
          <w:szCs w:val="24"/>
        </w:rPr>
        <w:t xml:space="preserve"> Rady </w:t>
      </w:r>
      <w:r w:rsidR="00242430" w:rsidRPr="00F90116">
        <w:rPr>
          <w:rFonts w:ascii="Times New Roman" w:hAnsi="Times New Roman" w:cs="Times New Roman"/>
          <w:sz w:val="24"/>
          <w:szCs w:val="24"/>
        </w:rPr>
        <w:t>Miejskiej w Błażowej</w:t>
      </w:r>
      <w:r w:rsidRPr="00F90116">
        <w:rPr>
          <w:rFonts w:ascii="Times New Roman" w:hAnsi="Times New Roman" w:cs="Times New Roman"/>
          <w:sz w:val="24"/>
          <w:szCs w:val="24"/>
        </w:rPr>
        <w:t xml:space="preserve"> z</w:t>
      </w:r>
      <w:r w:rsidR="00826F80" w:rsidRPr="00F90116">
        <w:rPr>
          <w:rFonts w:ascii="Times New Roman" w:hAnsi="Times New Roman" w:cs="Times New Roman"/>
          <w:sz w:val="24"/>
          <w:szCs w:val="24"/>
        </w:rPr>
        <w:t> </w:t>
      </w:r>
      <w:r w:rsidRPr="00F90116">
        <w:rPr>
          <w:rFonts w:ascii="Times New Roman" w:hAnsi="Times New Roman" w:cs="Times New Roman"/>
          <w:sz w:val="24"/>
          <w:szCs w:val="24"/>
        </w:rPr>
        <w:t>dnia 2</w:t>
      </w:r>
      <w:r w:rsidR="00242430" w:rsidRPr="00F90116">
        <w:rPr>
          <w:rFonts w:ascii="Times New Roman" w:hAnsi="Times New Roman" w:cs="Times New Roman"/>
          <w:sz w:val="24"/>
          <w:szCs w:val="24"/>
        </w:rPr>
        <w:t>2</w:t>
      </w:r>
      <w:r w:rsidRPr="00F90116">
        <w:rPr>
          <w:rFonts w:ascii="Times New Roman" w:hAnsi="Times New Roman" w:cs="Times New Roman"/>
          <w:sz w:val="24"/>
          <w:szCs w:val="24"/>
        </w:rPr>
        <w:t xml:space="preserve"> </w:t>
      </w:r>
      <w:r w:rsidR="00242430" w:rsidRPr="00F90116">
        <w:rPr>
          <w:rFonts w:ascii="Times New Roman" w:hAnsi="Times New Roman" w:cs="Times New Roman"/>
          <w:sz w:val="24"/>
          <w:szCs w:val="24"/>
        </w:rPr>
        <w:t>stycznia</w:t>
      </w:r>
      <w:r w:rsidRPr="00F90116">
        <w:rPr>
          <w:rFonts w:ascii="Times New Roman" w:hAnsi="Times New Roman" w:cs="Times New Roman"/>
          <w:sz w:val="24"/>
          <w:szCs w:val="24"/>
        </w:rPr>
        <w:t xml:space="preserve"> 201</w:t>
      </w:r>
      <w:r w:rsidR="00242430" w:rsidRPr="00F90116">
        <w:rPr>
          <w:rFonts w:ascii="Times New Roman" w:hAnsi="Times New Roman" w:cs="Times New Roman"/>
          <w:sz w:val="24"/>
          <w:szCs w:val="24"/>
        </w:rPr>
        <w:t>9</w:t>
      </w:r>
      <w:r w:rsidRPr="00F90116">
        <w:rPr>
          <w:rFonts w:ascii="Times New Roman" w:hAnsi="Times New Roman" w:cs="Times New Roman"/>
          <w:sz w:val="24"/>
          <w:szCs w:val="24"/>
        </w:rPr>
        <w:t xml:space="preserve"> r. w sprawie </w:t>
      </w:r>
      <w:r w:rsidR="00242430" w:rsidRPr="00F90116">
        <w:rPr>
          <w:rFonts w:ascii="Times New Roman" w:hAnsi="Times New Roman" w:cs="Times New Roman"/>
          <w:sz w:val="24"/>
          <w:szCs w:val="24"/>
        </w:rPr>
        <w:t>nadania</w:t>
      </w:r>
      <w:r w:rsidRPr="00F90116">
        <w:rPr>
          <w:rFonts w:ascii="Times New Roman" w:hAnsi="Times New Roman" w:cs="Times New Roman"/>
          <w:sz w:val="24"/>
          <w:szCs w:val="24"/>
        </w:rPr>
        <w:t xml:space="preserve"> Statutu </w:t>
      </w:r>
      <w:r w:rsidR="00242430" w:rsidRPr="00F90116">
        <w:rPr>
          <w:rFonts w:ascii="Times New Roman" w:hAnsi="Times New Roman" w:cs="Times New Roman"/>
          <w:sz w:val="24"/>
          <w:szCs w:val="24"/>
        </w:rPr>
        <w:t xml:space="preserve">Miejsko-Gminnej Biblioteki Publicznej w Błażowej </w:t>
      </w:r>
      <w:r w:rsidRPr="00F90116">
        <w:rPr>
          <w:rFonts w:ascii="Times New Roman" w:hAnsi="Times New Roman" w:cs="Times New Roman"/>
          <w:sz w:val="24"/>
          <w:szCs w:val="24"/>
        </w:rPr>
        <w:t>w ten sposób, że</w:t>
      </w:r>
      <w:r w:rsidR="00B14C1B" w:rsidRPr="00F90116">
        <w:rPr>
          <w:rFonts w:ascii="Times New Roman" w:hAnsi="Times New Roman" w:cs="Times New Roman"/>
          <w:sz w:val="24"/>
          <w:szCs w:val="24"/>
        </w:rPr>
        <w:t>:</w:t>
      </w:r>
      <w:r w:rsidR="00242430" w:rsidRPr="00F90116">
        <w:rPr>
          <w:rFonts w:ascii="Times New Roman" w:hAnsi="Times New Roman" w:cs="Times New Roman"/>
          <w:sz w:val="24"/>
          <w:szCs w:val="24"/>
        </w:rPr>
        <w:t xml:space="preserve"> </w:t>
      </w:r>
      <w:r w:rsidRPr="00F90116">
        <w:rPr>
          <w:rFonts w:ascii="Times New Roman" w:hAnsi="Times New Roman" w:cs="Times New Roman"/>
          <w:sz w:val="24"/>
          <w:szCs w:val="24"/>
        </w:rPr>
        <w:t>w §1</w:t>
      </w:r>
      <w:r w:rsidR="00242430" w:rsidRPr="00F90116">
        <w:rPr>
          <w:rFonts w:ascii="Times New Roman" w:hAnsi="Times New Roman" w:cs="Times New Roman"/>
          <w:sz w:val="24"/>
          <w:szCs w:val="24"/>
        </w:rPr>
        <w:t>4</w:t>
      </w:r>
      <w:r w:rsidRPr="00F90116">
        <w:rPr>
          <w:rFonts w:ascii="Times New Roman" w:hAnsi="Times New Roman" w:cs="Times New Roman"/>
          <w:sz w:val="24"/>
          <w:szCs w:val="24"/>
        </w:rPr>
        <w:t xml:space="preserve">. uchyla się </w:t>
      </w:r>
      <w:r w:rsidR="00242430" w:rsidRPr="00F90116">
        <w:rPr>
          <w:rFonts w:ascii="Times New Roman" w:hAnsi="Times New Roman" w:cs="Times New Roman"/>
          <w:sz w:val="24"/>
          <w:szCs w:val="24"/>
        </w:rPr>
        <w:t xml:space="preserve">punkt </w:t>
      </w:r>
      <w:r w:rsidR="00003224" w:rsidRPr="00F90116">
        <w:rPr>
          <w:rFonts w:ascii="Times New Roman" w:hAnsi="Times New Roman" w:cs="Times New Roman"/>
          <w:sz w:val="24"/>
          <w:szCs w:val="24"/>
        </w:rPr>
        <w:t>7</w:t>
      </w:r>
      <w:r w:rsidR="006D0E66" w:rsidRPr="00F90116">
        <w:rPr>
          <w:rFonts w:ascii="Times New Roman" w:hAnsi="Times New Roman" w:cs="Times New Roman"/>
          <w:sz w:val="24"/>
          <w:szCs w:val="24"/>
        </w:rPr>
        <w:t>.</w:t>
      </w:r>
    </w:p>
    <w:p w14:paraId="7A014203" w14:textId="6ABAB8A7" w:rsidR="002619F4" w:rsidRPr="00F90116" w:rsidRDefault="002619F4" w:rsidP="002619F4">
      <w:pPr>
        <w:pStyle w:val="RTekst"/>
        <w:spacing w:after="100" w:line="288" w:lineRule="auto"/>
        <w:rPr>
          <w:rFonts w:ascii="Times New Roman" w:hAnsi="Times New Roman" w:cs="Times New Roman"/>
          <w:sz w:val="24"/>
          <w:szCs w:val="24"/>
        </w:rPr>
      </w:pPr>
      <w:r w:rsidRPr="00F90116">
        <w:rPr>
          <w:rFonts w:ascii="Times New Roman" w:hAnsi="Times New Roman" w:cs="Times New Roman"/>
          <w:b/>
          <w:bCs/>
          <w:sz w:val="24"/>
          <w:szCs w:val="24"/>
        </w:rPr>
        <w:t>§3.</w:t>
      </w:r>
      <w:r w:rsidRPr="00F90116">
        <w:rPr>
          <w:rFonts w:ascii="Times New Roman" w:hAnsi="Times New Roman" w:cs="Times New Roman"/>
          <w:sz w:val="24"/>
          <w:szCs w:val="24"/>
        </w:rPr>
        <w:t> Uchwała wraz z uzasadnieniem podlega podaniu do publicznej wiadomości poprzez:</w:t>
      </w:r>
    </w:p>
    <w:p w14:paraId="5E04BFEE" w14:textId="248EA78F" w:rsidR="002619F4" w:rsidRPr="00F90116" w:rsidRDefault="002619F4" w:rsidP="002619F4">
      <w:pPr>
        <w:pStyle w:val="RTekst"/>
        <w:numPr>
          <w:ilvl w:val="0"/>
          <w:numId w:val="2"/>
        </w:numPr>
        <w:spacing w:after="100" w:line="288" w:lineRule="auto"/>
        <w:rPr>
          <w:rFonts w:ascii="Times New Roman" w:hAnsi="Times New Roman" w:cs="Times New Roman"/>
          <w:sz w:val="24"/>
          <w:szCs w:val="24"/>
        </w:rPr>
      </w:pPr>
      <w:r w:rsidRPr="00F90116">
        <w:rPr>
          <w:rFonts w:ascii="Times New Roman" w:hAnsi="Times New Roman" w:cs="Times New Roman"/>
          <w:sz w:val="24"/>
          <w:szCs w:val="24"/>
        </w:rPr>
        <w:t xml:space="preserve">wywieszenie na tablicy ogłoszeń Urzędu </w:t>
      </w:r>
      <w:r w:rsidR="00242430" w:rsidRPr="00F90116">
        <w:rPr>
          <w:rFonts w:ascii="Times New Roman" w:hAnsi="Times New Roman" w:cs="Times New Roman"/>
          <w:sz w:val="24"/>
          <w:szCs w:val="24"/>
        </w:rPr>
        <w:t>Miejskiego w Błażowej</w:t>
      </w:r>
      <w:r w:rsidRPr="00F90116">
        <w:rPr>
          <w:rFonts w:ascii="Times New Roman" w:hAnsi="Times New Roman" w:cs="Times New Roman"/>
          <w:sz w:val="24"/>
          <w:szCs w:val="24"/>
        </w:rPr>
        <w:t xml:space="preserve">, </w:t>
      </w:r>
    </w:p>
    <w:p w14:paraId="2289473F" w14:textId="2959B630" w:rsidR="002619F4" w:rsidRPr="00F90116" w:rsidRDefault="002619F4" w:rsidP="002619F4">
      <w:pPr>
        <w:pStyle w:val="RTekst"/>
        <w:numPr>
          <w:ilvl w:val="0"/>
          <w:numId w:val="2"/>
        </w:numPr>
        <w:spacing w:after="100" w:line="288" w:lineRule="auto"/>
        <w:rPr>
          <w:rFonts w:ascii="Times New Roman" w:hAnsi="Times New Roman" w:cs="Times New Roman"/>
          <w:sz w:val="24"/>
          <w:szCs w:val="24"/>
        </w:rPr>
      </w:pPr>
      <w:r w:rsidRPr="00F90116">
        <w:rPr>
          <w:rFonts w:ascii="Times New Roman" w:hAnsi="Times New Roman" w:cs="Times New Roman"/>
          <w:sz w:val="24"/>
          <w:szCs w:val="24"/>
        </w:rPr>
        <w:t xml:space="preserve">wywieszenie na tablicach ogłoszeń </w:t>
      </w:r>
      <w:r w:rsidR="00242430" w:rsidRPr="00F90116">
        <w:rPr>
          <w:rFonts w:ascii="Times New Roman" w:hAnsi="Times New Roman" w:cs="Times New Roman"/>
          <w:sz w:val="24"/>
          <w:szCs w:val="24"/>
        </w:rPr>
        <w:t xml:space="preserve">Miejsko-Gminnej Biblioteki Publicznej w Błażowej </w:t>
      </w:r>
      <w:r w:rsidRPr="00F90116">
        <w:rPr>
          <w:rFonts w:ascii="Times New Roman" w:hAnsi="Times New Roman" w:cs="Times New Roman"/>
          <w:sz w:val="24"/>
          <w:szCs w:val="24"/>
        </w:rPr>
        <w:t>oraz jej filii;</w:t>
      </w:r>
    </w:p>
    <w:p w14:paraId="5AB0383C" w14:textId="008573D0" w:rsidR="002619F4" w:rsidRPr="00F90116" w:rsidRDefault="002619F4" w:rsidP="002619F4">
      <w:pPr>
        <w:pStyle w:val="RTekst"/>
        <w:numPr>
          <w:ilvl w:val="0"/>
          <w:numId w:val="2"/>
        </w:numPr>
        <w:spacing w:after="100" w:line="288" w:lineRule="auto"/>
        <w:rPr>
          <w:rFonts w:ascii="Times New Roman" w:hAnsi="Times New Roman" w:cs="Times New Roman"/>
          <w:sz w:val="24"/>
          <w:szCs w:val="24"/>
        </w:rPr>
      </w:pPr>
      <w:r w:rsidRPr="00F90116">
        <w:rPr>
          <w:rFonts w:ascii="Times New Roman" w:hAnsi="Times New Roman" w:cs="Times New Roman"/>
          <w:sz w:val="24"/>
          <w:szCs w:val="24"/>
        </w:rPr>
        <w:t xml:space="preserve">opublikowanie na stronie internetowej i stronie Biuletynu Informacji Publicznej Gminy </w:t>
      </w:r>
      <w:r w:rsidR="00242430" w:rsidRPr="00F90116">
        <w:rPr>
          <w:rFonts w:ascii="Times New Roman" w:hAnsi="Times New Roman" w:cs="Times New Roman"/>
          <w:sz w:val="24"/>
          <w:szCs w:val="24"/>
        </w:rPr>
        <w:t>Błażowa</w:t>
      </w:r>
      <w:r w:rsidR="00F90116">
        <w:rPr>
          <w:rFonts w:ascii="Times New Roman" w:hAnsi="Times New Roman" w:cs="Times New Roman"/>
          <w:sz w:val="24"/>
          <w:szCs w:val="24"/>
        </w:rPr>
        <w:t>;</w:t>
      </w:r>
      <w:r w:rsidRPr="00F90116">
        <w:rPr>
          <w:rFonts w:ascii="Times New Roman" w:hAnsi="Times New Roman" w:cs="Times New Roman"/>
          <w:sz w:val="24"/>
          <w:szCs w:val="24"/>
        </w:rPr>
        <w:t xml:space="preserve"> </w:t>
      </w:r>
    </w:p>
    <w:p w14:paraId="04CBE3E5" w14:textId="1AB8ABA9" w:rsidR="00242430" w:rsidRPr="00F90116" w:rsidRDefault="002619F4" w:rsidP="00C404AD">
      <w:pPr>
        <w:pStyle w:val="RTekst"/>
        <w:numPr>
          <w:ilvl w:val="0"/>
          <w:numId w:val="2"/>
        </w:numPr>
        <w:spacing w:after="100" w:line="288" w:lineRule="auto"/>
        <w:rPr>
          <w:rFonts w:ascii="Times New Roman" w:hAnsi="Times New Roman" w:cs="Times New Roman"/>
          <w:sz w:val="24"/>
          <w:szCs w:val="24"/>
        </w:rPr>
      </w:pPr>
      <w:r w:rsidRPr="00F90116">
        <w:rPr>
          <w:rFonts w:ascii="Times New Roman" w:hAnsi="Times New Roman" w:cs="Times New Roman"/>
          <w:sz w:val="24"/>
          <w:szCs w:val="24"/>
        </w:rPr>
        <w:t xml:space="preserve">opublikowanie na stronie internetowej i stronie Biuletynu Informacji Publicznej </w:t>
      </w:r>
      <w:r w:rsidR="00242430" w:rsidRPr="00F90116">
        <w:rPr>
          <w:rFonts w:ascii="Times New Roman" w:hAnsi="Times New Roman" w:cs="Times New Roman"/>
          <w:sz w:val="24"/>
          <w:szCs w:val="24"/>
        </w:rPr>
        <w:t>Miejsko-Gminnej Biblioteki Publicznej w Błażowej</w:t>
      </w:r>
      <w:r w:rsidR="00F90116">
        <w:rPr>
          <w:rFonts w:ascii="Times New Roman" w:hAnsi="Times New Roman" w:cs="Times New Roman"/>
          <w:sz w:val="24"/>
          <w:szCs w:val="24"/>
        </w:rPr>
        <w:t>.</w:t>
      </w:r>
      <w:r w:rsidR="00242430" w:rsidRPr="00F90116">
        <w:rPr>
          <w:rFonts w:ascii="Times New Roman" w:hAnsi="Times New Roman" w:cs="Times New Roman"/>
          <w:b/>
          <w:bCs/>
          <w:sz w:val="24"/>
          <w:szCs w:val="24"/>
        </w:rPr>
        <w:t xml:space="preserve"> </w:t>
      </w:r>
    </w:p>
    <w:p w14:paraId="1317B519" w14:textId="1CF28C01" w:rsidR="002619F4" w:rsidRPr="00F90116" w:rsidRDefault="002619F4" w:rsidP="00242430">
      <w:pPr>
        <w:pStyle w:val="RTekst"/>
        <w:spacing w:after="100" w:line="288" w:lineRule="auto"/>
        <w:rPr>
          <w:rFonts w:ascii="Times New Roman" w:hAnsi="Times New Roman" w:cs="Times New Roman"/>
          <w:sz w:val="24"/>
          <w:szCs w:val="24"/>
        </w:rPr>
      </w:pPr>
      <w:r w:rsidRPr="00F90116">
        <w:rPr>
          <w:rFonts w:ascii="Times New Roman" w:hAnsi="Times New Roman" w:cs="Times New Roman"/>
          <w:b/>
          <w:bCs/>
          <w:sz w:val="24"/>
          <w:szCs w:val="24"/>
        </w:rPr>
        <w:t xml:space="preserve">§4. </w:t>
      </w:r>
      <w:r w:rsidRPr="00F90116">
        <w:rPr>
          <w:rFonts w:ascii="Times New Roman" w:hAnsi="Times New Roman" w:cs="Times New Roman"/>
          <w:sz w:val="24"/>
          <w:szCs w:val="24"/>
        </w:rPr>
        <w:t>Uzasadnienie zamiaru likwidacji filii stanowi załącznik do niniejszej uchwały.</w:t>
      </w:r>
    </w:p>
    <w:p w14:paraId="1D4E5791" w14:textId="306A9E0D" w:rsidR="002619F4" w:rsidRPr="00F90116" w:rsidRDefault="002619F4" w:rsidP="002619F4">
      <w:pPr>
        <w:pStyle w:val="RTekst"/>
        <w:spacing w:after="100" w:line="288" w:lineRule="auto"/>
        <w:rPr>
          <w:rFonts w:ascii="Times New Roman" w:hAnsi="Times New Roman" w:cs="Times New Roman"/>
          <w:sz w:val="24"/>
          <w:szCs w:val="24"/>
        </w:rPr>
      </w:pPr>
      <w:r w:rsidRPr="00F90116">
        <w:rPr>
          <w:rFonts w:ascii="Times New Roman" w:hAnsi="Times New Roman" w:cs="Times New Roman"/>
          <w:b/>
          <w:bCs/>
          <w:sz w:val="24"/>
          <w:szCs w:val="24"/>
        </w:rPr>
        <w:t>§5.</w:t>
      </w:r>
      <w:r w:rsidRPr="00F90116">
        <w:rPr>
          <w:rFonts w:ascii="Times New Roman" w:hAnsi="Times New Roman" w:cs="Times New Roman"/>
          <w:sz w:val="24"/>
          <w:szCs w:val="24"/>
        </w:rPr>
        <w:t xml:space="preserve"> Wykonanie uchwały powierza się </w:t>
      </w:r>
      <w:r w:rsidR="00242430" w:rsidRPr="00F90116">
        <w:rPr>
          <w:rFonts w:ascii="Times New Roman" w:hAnsi="Times New Roman" w:cs="Times New Roman"/>
          <w:sz w:val="24"/>
          <w:szCs w:val="24"/>
        </w:rPr>
        <w:t>Burmistrzowi</w:t>
      </w:r>
      <w:r w:rsidRPr="00F90116">
        <w:rPr>
          <w:rFonts w:ascii="Times New Roman" w:hAnsi="Times New Roman" w:cs="Times New Roman"/>
          <w:sz w:val="24"/>
          <w:szCs w:val="24"/>
        </w:rPr>
        <w:t xml:space="preserve"> </w:t>
      </w:r>
      <w:r w:rsidR="006D083F" w:rsidRPr="00F90116">
        <w:rPr>
          <w:rFonts w:ascii="Times New Roman" w:hAnsi="Times New Roman" w:cs="Times New Roman"/>
          <w:sz w:val="24"/>
          <w:szCs w:val="24"/>
        </w:rPr>
        <w:t>Błażowej.</w:t>
      </w:r>
    </w:p>
    <w:p w14:paraId="61820D7F" w14:textId="286872CA" w:rsidR="002619F4" w:rsidRPr="00F90116" w:rsidRDefault="002619F4" w:rsidP="002619F4">
      <w:pPr>
        <w:pStyle w:val="RTekst"/>
        <w:spacing w:after="100" w:line="288" w:lineRule="auto"/>
        <w:rPr>
          <w:rFonts w:ascii="Times New Roman" w:hAnsi="Times New Roman" w:cs="Times New Roman"/>
          <w:sz w:val="24"/>
          <w:szCs w:val="24"/>
        </w:rPr>
      </w:pPr>
      <w:r w:rsidRPr="00F90116">
        <w:rPr>
          <w:rFonts w:ascii="Times New Roman" w:hAnsi="Times New Roman" w:cs="Times New Roman"/>
          <w:b/>
          <w:bCs/>
          <w:sz w:val="24"/>
          <w:szCs w:val="24"/>
        </w:rPr>
        <w:t>§6.</w:t>
      </w:r>
      <w:r w:rsidRPr="00F90116">
        <w:rPr>
          <w:rFonts w:ascii="Times New Roman" w:hAnsi="Times New Roman" w:cs="Times New Roman"/>
          <w:sz w:val="24"/>
          <w:szCs w:val="24"/>
        </w:rPr>
        <w:t> Uchwała wchodzi w życie z dniem podjęcia.</w:t>
      </w:r>
    </w:p>
    <w:p w14:paraId="452815C5" w14:textId="77777777" w:rsidR="002619F4" w:rsidRDefault="002619F4">
      <w:pPr>
        <w:rPr>
          <w:rFonts w:ascii="Times New Roman" w:hAnsi="Times New Roman" w:cs="Times New Roman"/>
          <w:sz w:val="24"/>
          <w:szCs w:val="24"/>
        </w:rPr>
      </w:pPr>
    </w:p>
    <w:p w14:paraId="6B57FA79" w14:textId="77777777" w:rsidR="00F90116" w:rsidRPr="00F90116" w:rsidRDefault="00F90116" w:rsidP="00F90116">
      <w:pPr>
        <w:spacing w:after="0"/>
        <w:ind w:left="4248" w:firstLine="708"/>
        <w:rPr>
          <w:rFonts w:ascii="Times New Roman" w:hAnsi="Times New Roman" w:cs="Times New Roman"/>
          <w:b/>
          <w:bCs/>
          <w:sz w:val="24"/>
          <w:szCs w:val="24"/>
        </w:rPr>
      </w:pPr>
      <w:r>
        <w:rPr>
          <w:rFonts w:ascii="Times New Roman" w:hAnsi="Times New Roman" w:cs="Times New Roman"/>
          <w:sz w:val="24"/>
          <w:szCs w:val="24"/>
        </w:rPr>
        <w:tab/>
      </w:r>
      <w:r w:rsidRPr="00F90116">
        <w:rPr>
          <w:rFonts w:ascii="Times New Roman" w:hAnsi="Times New Roman" w:cs="Times New Roman"/>
          <w:b/>
          <w:bCs/>
          <w:sz w:val="24"/>
          <w:szCs w:val="24"/>
        </w:rPr>
        <w:t>Przewodniczący Rady Miejskiej</w:t>
      </w:r>
    </w:p>
    <w:p w14:paraId="2930D1C5" w14:textId="77777777" w:rsidR="00F90116" w:rsidRPr="00F90116" w:rsidRDefault="00F90116" w:rsidP="00F90116">
      <w:pPr>
        <w:spacing w:after="0"/>
        <w:rPr>
          <w:rFonts w:ascii="Times New Roman" w:hAnsi="Times New Roman" w:cs="Times New Roman"/>
          <w:b/>
          <w:bCs/>
          <w:sz w:val="24"/>
          <w:szCs w:val="24"/>
        </w:rPr>
      </w:pPr>
    </w:p>
    <w:p w14:paraId="50EC35ED" w14:textId="352A0EBF" w:rsidR="00F90116" w:rsidRPr="00F90116" w:rsidRDefault="00F90116" w:rsidP="00F90116">
      <w:pPr>
        <w:spacing w:after="0"/>
        <w:ind w:left="4956" w:firstLine="708"/>
        <w:rPr>
          <w:rFonts w:ascii="Times New Roman" w:hAnsi="Times New Roman" w:cs="Times New Roman"/>
          <w:b/>
          <w:bCs/>
          <w:sz w:val="24"/>
          <w:szCs w:val="24"/>
        </w:rPr>
      </w:pPr>
      <w:r w:rsidRPr="00F90116">
        <w:rPr>
          <w:rFonts w:ascii="Times New Roman" w:hAnsi="Times New Roman" w:cs="Times New Roman"/>
          <w:b/>
          <w:bCs/>
          <w:sz w:val="24"/>
          <w:szCs w:val="24"/>
        </w:rPr>
        <w:t xml:space="preserve">           Wojciech Kruczek</w:t>
      </w:r>
      <w:r w:rsidRPr="00F90116">
        <w:rPr>
          <w:rFonts w:ascii="Times New Roman" w:hAnsi="Times New Roman" w:cs="Times New Roman"/>
          <w:b/>
          <w:bCs/>
          <w:sz w:val="24"/>
          <w:szCs w:val="24"/>
        </w:rPr>
        <w:tab/>
      </w:r>
    </w:p>
    <w:p w14:paraId="552989B5" w14:textId="10DDAA41" w:rsidR="00F90116" w:rsidRDefault="00F90116" w:rsidP="00F90116">
      <w:pPr>
        <w:tabs>
          <w:tab w:val="left" w:pos="5775"/>
        </w:tabs>
        <w:rPr>
          <w:rFonts w:ascii="Times New Roman" w:hAnsi="Times New Roman" w:cs="Times New Roman"/>
          <w:sz w:val="24"/>
          <w:szCs w:val="24"/>
        </w:rPr>
      </w:pPr>
    </w:p>
    <w:p w14:paraId="2A086F5D" w14:textId="3594C962" w:rsidR="00F90116" w:rsidRPr="00F90116" w:rsidRDefault="00F90116" w:rsidP="00F90116">
      <w:pPr>
        <w:tabs>
          <w:tab w:val="left" w:pos="5775"/>
        </w:tabs>
        <w:rPr>
          <w:rFonts w:ascii="Times New Roman" w:hAnsi="Times New Roman" w:cs="Times New Roman"/>
          <w:sz w:val="24"/>
          <w:szCs w:val="24"/>
        </w:rPr>
        <w:sectPr w:rsidR="00F90116" w:rsidRPr="00F90116">
          <w:pgSz w:w="11906" w:h="16838"/>
          <w:pgMar w:top="1417" w:right="1417" w:bottom="1417" w:left="1417" w:header="708" w:footer="708" w:gutter="0"/>
          <w:cols w:space="708"/>
          <w:docGrid w:linePitch="360"/>
        </w:sectPr>
      </w:pPr>
      <w:r>
        <w:rPr>
          <w:rFonts w:ascii="Times New Roman" w:hAnsi="Times New Roman" w:cs="Times New Roman"/>
          <w:sz w:val="24"/>
          <w:szCs w:val="24"/>
        </w:rPr>
        <w:tab/>
      </w:r>
    </w:p>
    <w:p w14:paraId="26786C38" w14:textId="24C65F09" w:rsidR="00592CD7" w:rsidRPr="00F90116" w:rsidRDefault="002619F4" w:rsidP="00242430">
      <w:pPr>
        <w:pStyle w:val="RTytu"/>
        <w:spacing w:line="288" w:lineRule="auto"/>
        <w:rPr>
          <w:rFonts w:ascii="Times New Roman" w:hAnsi="Times New Roman" w:cs="Times New Roman"/>
          <w:sz w:val="24"/>
          <w:szCs w:val="24"/>
        </w:rPr>
      </w:pPr>
      <w:r w:rsidRPr="00F90116">
        <w:rPr>
          <w:rFonts w:ascii="Times New Roman" w:hAnsi="Times New Roman" w:cs="Times New Roman"/>
          <w:sz w:val="24"/>
          <w:szCs w:val="24"/>
        </w:rPr>
        <w:lastRenderedPageBreak/>
        <w:t xml:space="preserve">UZASADNIENIE DO UCHWAŁY NR </w:t>
      </w:r>
      <w:r w:rsidR="00F90116">
        <w:rPr>
          <w:rFonts w:ascii="Times New Roman" w:hAnsi="Times New Roman" w:cs="Times New Roman"/>
          <w:sz w:val="24"/>
          <w:szCs w:val="24"/>
        </w:rPr>
        <w:t>XXVI/237/2026</w:t>
      </w:r>
      <w:r w:rsidRPr="00F90116">
        <w:rPr>
          <w:rFonts w:ascii="Times New Roman" w:hAnsi="Times New Roman" w:cs="Times New Roman"/>
          <w:sz w:val="24"/>
          <w:szCs w:val="24"/>
        </w:rPr>
        <w:t xml:space="preserve"> </w:t>
      </w:r>
      <w:r w:rsidR="00242430" w:rsidRPr="00F90116">
        <w:rPr>
          <w:rFonts w:ascii="Times New Roman" w:hAnsi="Times New Roman" w:cs="Times New Roman"/>
          <w:sz w:val="24"/>
          <w:szCs w:val="24"/>
        </w:rPr>
        <w:t>RADY MIEJSKIEJ W</w:t>
      </w:r>
      <w:r w:rsidR="00182830" w:rsidRPr="00F90116">
        <w:rPr>
          <w:rFonts w:ascii="Times New Roman" w:hAnsi="Times New Roman" w:cs="Times New Roman"/>
          <w:sz w:val="24"/>
          <w:szCs w:val="24"/>
        </w:rPr>
        <w:t> </w:t>
      </w:r>
      <w:r w:rsidR="00242430" w:rsidRPr="00F90116">
        <w:rPr>
          <w:rFonts w:ascii="Times New Roman" w:hAnsi="Times New Roman" w:cs="Times New Roman"/>
          <w:sz w:val="24"/>
          <w:szCs w:val="24"/>
        </w:rPr>
        <w:t xml:space="preserve">BŁAŻOWEJ z dnia </w:t>
      </w:r>
      <w:r w:rsidR="00F90116">
        <w:rPr>
          <w:rFonts w:ascii="Times New Roman" w:hAnsi="Times New Roman" w:cs="Times New Roman"/>
          <w:sz w:val="24"/>
          <w:szCs w:val="24"/>
        </w:rPr>
        <w:t>26.03.2026 r.</w:t>
      </w:r>
    </w:p>
    <w:p w14:paraId="459DD565" w14:textId="5F945E1D" w:rsidR="00041A78" w:rsidRPr="00F90116" w:rsidRDefault="009C4252" w:rsidP="00041A78">
      <w:pPr>
        <w:pStyle w:val="RTekst"/>
        <w:spacing w:before="250" w:after="100" w:line="288" w:lineRule="auto"/>
        <w:rPr>
          <w:rFonts w:ascii="Times New Roman" w:hAnsi="Times New Roman" w:cs="Times New Roman"/>
          <w:b/>
          <w:bCs/>
          <w:sz w:val="24"/>
          <w:szCs w:val="24"/>
        </w:rPr>
      </w:pPr>
      <w:r w:rsidRPr="00F90116">
        <w:rPr>
          <w:rFonts w:ascii="Times New Roman" w:hAnsi="Times New Roman" w:cs="Times New Roman"/>
          <w:b/>
          <w:bCs/>
          <w:sz w:val="24"/>
          <w:szCs w:val="24"/>
        </w:rPr>
        <w:t xml:space="preserve">Filia w </w:t>
      </w:r>
      <w:r w:rsidR="00041A78" w:rsidRPr="00F90116">
        <w:rPr>
          <w:rFonts w:ascii="Times New Roman" w:hAnsi="Times New Roman" w:cs="Times New Roman"/>
          <w:b/>
          <w:bCs/>
          <w:sz w:val="24"/>
          <w:szCs w:val="24"/>
        </w:rPr>
        <w:t>Kąkoló</w:t>
      </w:r>
      <w:r w:rsidRPr="00F90116">
        <w:rPr>
          <w:rFonts w:ascii="Times New Roman" w:hAnsi="Times New Roman" w:cs="Times New Roman"/>
          <w:b/>
          <w:bCs/>
          <w:sz w:val="24"/>
          <w:szCs w:val="24"/>
        </w:rPr>
        <w:t>wce</w:t>
      </w:r>
    </w:p>
    <w:p w14:paraId="66F7E8E7" w14:textId="69389331" w:rsidR="00242430" w:rsidRPr="00F90116" w:rsidRDefault="00041A78" w:rsidP="00242430">
      <w:pPr>
        <w:pStyle w:val="RTekst"/>
        <w:spacing w:after="100" w:line="288" w:lineRule="auto"/>
        <w:rPr>
          <w:rFonts w:ascii="Times New Roman" w:hAnsi="Times New Roman" w:cs="Times New Roman"/>
          <w:sz w:val="24"/>
          <w:szCs w:val="24"/>
        </w:rPr>
      </w:pPr>
      <w:r w:rsidRPr="00F90116">
        <w:rPr>
          <w:rFonts w:ascii="Times New Roman" w:hAnsi="Times New Roman" w:cs="Times New Roman"/>
          <w:sz w:val="24"/>
          <w:szCs w:val="24"/>
        </w:rPr>
        <w:t xml:space="preserve">Konieczność podjęcia decyzji o likwidacji filii w </w:t>
      </w:r>
      <w:r w:rsidR="00242430" w:rsidRPr="00F90116">
        <w:rPr>
          <w:rFonts w:ascii="Times New Roman" w:hAnsi="Times New Roman" w:cs="Times New Roman"/>
          <w:sz w:val="24"/>
          <w:szCs w:val="24"/>
        </w:rPr>
        <w:t xml:space="preserve">Kąkolówce wynika z długotrwałych </w:t>
      </w:r>
      <w:r w:rsidR="00F90116">
        <w:rPr>
          <w:rFonts w:ascii="Times New Roman" w:hAnsi="Times New Roman" w:cs="Times New Roman"/>
          <w:sz w:val="24"/>
          <w:szCs w:val="24"/>
        </w:rPr>
        <w:br/>
      </w:r>
      <w:r w:rsidR="00242430" w:rsidRPr="00F90116">
        <w:rPr>
          <w:rFonts w:ascii="Times New Roman" w:hAnsi="Times New Roman" w:cs="Times New Roman"/>
          <w:sz w:val="24"/>
          <w:szCs w:val="24"/>
        </w:rPr>
        <w:t>i nierozwiązanych problemów o charakterze lokalowym oraz organizacyjnym, które uniemożliwiają dalsze funkcjonowanie placówki w sposób zgodny z obowiązującymi standardami oraz zasadami bezpieczeństwa i higieny pracy.</w:t>
      </w:r>
    </w:p>
    <w:p w14:paraId="4FAEC381" w14:textId="77777777" w:rsidR="00242430" w:rsidRPr="00F90116" w:rsidRDefault="00242430" w:rsidP="00242430">
      <w:pPr>
        <w:pStyle w:val="RTekst"/>
        <w:spacing w:after="100" w:line="288" w:lineRule="auto"/>
        <w:rPr>
          <w:rFonts w:ascii="Times New Roman" w:hAnsi="Times New Roman" w:cs="Times New Roman"/>
          <w:sz w:val="24"/>
          <w:szCs w:val="24"/>
        </w:rPr>
      </w:pPr>
      <w:r w:rsidRPr="00F90116">
        <w:rPr>
          <w:rFonts w:ascii="Times New Roman" w:hAnsi="Times New Roman" w:cs="Times New Roman"/>
          <w:sz w:val="24"/>
          <w:szCs w:val="24"/>
        </w:rPr>
        <w:t>Filia biblioteczna w Kąkolówce funkcjonowała w pomieszczeniach o trudnych warunkach lokalowych, niespełniających współczesnych wymogów stawianych instytucjom kultury. Stan techniczny lokalu, jego usytuowanie oraz brak możliwości przeprowadzenia niezbędnych prac modernizacyjnych powodowały istotne ograniczenia w zakresie zapewnienia odpowiednich warunków pracy oraz obsługi czytelników. Jednocześnie brak środków finansowych na kompleksowy remont, a także brak realnej możliwości przeniesienia filii do innego lokalu spełniającego wymagane standardy, uniemożliwiły podjęcie działań naprawczych.</w:t>
      </w:r>
    </w:p>
    <w:p w14:paraId="7E8F00AE" w14:textId="77777777" w:rsidR="00242430" w:rsidRPr="00F90116" w:rsidRDefault="00242430" w:rsidP="00242430">
      <w:pPr>
        <w:pStyle w:val="RTekst"/>
        <w:spacing w:after="100" w:line="288" w:lineRule="auto"/>
        <w:rPr>
          <w:rFonts w:ascii="Times New Roman" w:hAnsi="Times New Roman" w:cs="Times New Roman"/>
          <w:sz w:val="24"/>
          <w:szCs w:val="24"/>
        </w:rPr>
      </w:pPr>
      <w:r w:rsidRPr="00F90116">
        <w:rPr>
          <w:rFonts w:ascii="Times New Roman" w:hAnsi="Times New Roman" w:cs="Times New Roman"/>
          <w:sz w:val="24"/>
          <w:szCs w:val="24"/>
        </w:rPr>
        <w:t>Istotnym czynnikiem wpływającym na podjęcie decyzji były również względy organizacyjne i kadrowe. Filia w Kąkolówce obsługiwana była przez jednego pracownika, co w praktyce uniemożliwiało zapewnienie ciągłości pracy placówki w przypadku nieobecności spowodowanej urlopem, chorobą lub innymi zdarzeniami losowymi. Ze względu na niewielką liczbę mieszkańców miejscowości oraz ograniczone możliwości finansowe organizatora, nie było możliwości zatrudnienia dodatkowego pracownika ani zapewnienia stałego zastępstwa. Oferowane warunki zatrudnienia nie pozwalały również na skuteczne pozyskanie kadry rezerwowej.</w:t>
      </w:r>
    </w:p>
    <w:p w14:paraId="4F1A04BA" w14:textId="1312DD47" w:rsidR="00242430" w:rsidRPr="00F90116" w:rsidRDefault="00242430" w:rsidP="00242430">
      <w:pPr>
        <w:pStyle w:val="RTekst"/>
        <w:spacing w:after="100" w:line="288" w:lineRule="auto"/>
        <w:rPr>
          <w:rFonts w:ascii="Times New Roman" w:hAnsi="Times New Roman" w:cs="Times New Roman"/>
          <w:sz w:val="24"/>
          <w:szCs w:val="24"/>
        </w:rPr>
      </w:pPr>
      <w:r w:rsidRPr="00F90116">
        <w:rPr>
          <w:rFonts w:ascii="Times New Roman" w:hAnsi="Times New Roman" w:cs="Times New Roman"/>
          <w:sz w:val="24"/>
          <w:szCs w:val="24"/>
        </w:rPr>
        <w:t xml:space="preserve">Jednocześnie pragniemy podkreślić, że likwidacja filii bibliotecznej w Kąkolówce nie spowoduje ograniczenia dostępu mieszkańców do usług bibliotecznych. Księgozbiór filii został w całości przeniesiony do filii w Piątkowej, co pozwala na dalsze jego udostępnianie czytelnikom. Mieszkańcy Kąkolówki mogą korzystać także z pobliskich filii bibliotecznych zlokalizowanych w </w:t>
      </w:r>
      <w:proofErr w:type="spellStart"/>
      <w:r w:rsidRPr="00F90116">
        <w:rPr>
          <w:rFonts w:ascii="Times New Roman" w:hAnsi="Times New Roman" w:cs="Times New Roman"/>
          <w:sz w:val="24"/>
          <w:szCs w:val="24"/>
        </w:rPr>
        <w:t>Lec</w:t>
      </w:r>
      <w:r w:rsidR="00B77542" w:rsidRPr="00F90116">
        <w:rPr>
          <w:rFonts w:ascii="Times New Roman" w:hAnsi="Times New Roman" w:cs="Times New Roman"/>
          <w:sz w:val="24"/>
          <w:szCs w:val="24"/>
        </w:rPr>
        <w:t>ce</w:t>
      </w:r>
      <w:proofErr w:type="spellEnd"/>
      <w:r w:rsidR="009E598A" w:rsidRPr="00F90116">
        <w:rPr>
          <w:rFonts w:ascii="Times New Roman" w:hAnsi="Times New Roman" w:cs="Times New Roman"/>
          <w:sz w:val="24"/>
          <w:szCs w:val="24"/>
        </w:rPr>
        <w:t xml:space="preserve"> (docelowo)</w:t>
      </w:r>
      <w:r w:rsidRPr="00F90116">
        <w:rPr>
          <w:rFonts w:ascii="Times New Roman" w:hAnsi="Times New Roman" w:cs="Times New Roman"/>
          <w:sz w:val="24"/>
          <w:szCs w:val="24"/>
        </w:rPr>
        <w:t>, Nowym Borku, Piątkowej oraz Futomie, które dysponują odpowiednią infrastrukturą oraz zapleczem organizacyjnym umożliwiającym zapewnienie ciągłości obsługi bibliotecznej.</w:t>
      </w:r>
    </w:p>
    <w:p w14:paraId="781E5F57" w14:textId="2FBA323B" w:rsidR="00285088" w:rsidRPr="00F90116" w:rsidRDefault="00242430" w:rsidP="00242430">
      <w:pPr>
        <w:pStyle w:val="RTekst"/>
        <w:spacing w:after="100" w:line="288" w:lineRule="auto"/>
        <w:rPr>
          <w:rFonts w:ascii="Times New Roman" w:hAnsi="Times New Roman" w:cs="Times New Roman"/>
          <w:sz w:val="24"/>
          <w:szCs w:val="24"/>
        </w:rPr>
      </w:pPr>
      <w:r w:rsidRPr="00F90116">
        <w:rPr>
          <w:rFonts w:ascii="Times New Roman" w:hAnsi="Times New Roman" w:cs="Times New Roman"/>
          <w:sz w:val="24"/>
          <w:szCs w:val="24"/>
        </w:rPr>
        <w:t>Mając na uwadze konieczność racjonalnego gospodarowania środkami publicznymi, zapewnienia właściwych warunków pracy oraz utrzymania odpowiedniego poziomu usług bibliotecznych na terenie gminy, podjęcie decyzji o likwidacji filii w Kąkolówce należy uznać za uzasadnione i podyktowane obiektywnymi przesłankami.</w:t>
      </w:r>
    </w:p>
    <w:sectPr w:rsidR="00285088" w:rsidRPr="00F901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altName w:val="Century Gothic"/>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594"/>
    <w:multiLevelType w:val="hybridMultilevel"/>
    <w:tmpl w:val="FC3ADD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61E7347C"/>
    <w:multiLevelType w:val="hybridMultilevel"/>
    <w:tmpl w:val="BE5EBB0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738215CB"/>
    <w:multiLevelType w:val="hybridMultilevel"/>
    <w:tmpl w:val="491658B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69808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456672">
    <w:abstractNumId w:val="2"/>
  </w:num>
  <w:num w:numId="3" w16cid:durableId="1210919625">
    <w:abstractNumId w:val="1"/>
  </w:num>
  <w:num w:numId="4" w16cid:durableId="167518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F4"/>
    <w:rsid w:val="00003224"/>
    <w:rsid w:val="00041A78"/>
    <w:rsid w:val="000C15B2"/>
    <w:rsid w:val="000D0427"/>
    <w:rsid w:val="000E5417"/>
    <w:rsid w:val="00123DF9"/>
    <w:rsid w:val="00162D17"/>
    <w:rsid w:val="00177887"/>
    <w:rsid w:val="00182830"/>
    <w:rsid w:val="00190B24"/>
    <w:rsid w:val="001B2340"/>
    <w:rsid w:val="001B2C6A"/>
    <w:rsid w:val="001D2F5C"/>
    <w:rsid w:val="001F464E"/>
    <w:rsid w:val="00205A0C"/>
    <w:rsid w:val="00221AB8"/>
    <w:rsid w:val="00242430"/>
    <w:rsid w:val="002619F4"/>
    <w:rsid w:val="00285088"/>
    <w:rsid w:val="002F4D9F"/>
    <w:rsid w:val="002F73C1"/>
    <w:rsid w:val="0030170D"/>
    <w:rsid w:val="00363D5B"/>
    <w:rsid w:val="003660DB"/>
    <w:rsid w:val="003E7B43"/>
    <w:rsid w:val="003F7913"/>
    <w:rsid w:val="00411A14"/>
    <w:rsid w:val="0046190D"/>
    <w:rsid w:val="004731F2"/>
    <w:rsid w:val="004D38C4"/>
    <w:rsid w:val="004D4211"/>
    <w:rsid w:val="0050715D"/>
    <w:rsid w:val="005528D8"/>
    <w:rsid w:val="00592CD7"/>
    <w:rsid w:val="006737B4"/>
    <w:rsid w:val="006D083F"/>
    <w:rsid w:val="006D0E66"/>
    <w:rsid w:val="006D3DE6"/>
    <w:rsid w:val="006E1702"/>
    <w:rsid w:val="006E22E6"/>
    <w:rsid w:val="0071283B"/>
    <w:rsid w:val="00755A1D"/>
    <w:rsid w:val="007633E2"/>
    <w:rsid w:val="00775220"/>
    <w:rsid w:val="00790ED9"/>
    <w:rsid w:val="007B1789"/>
    <w:rsid w:val="007D439B"/>
    <w:rsid w:val="007F607A"/>
    <w:rsid w:val="00826F80"/>
    <w:rsid w:val="008660A1"/>
    <w:rsid w:val="008834EB"/>
    <w:rsid w:val="00892422"/>
    <w:rsid w:val="008B45E3"/>
    <w:rsid w:val="0091579D"/>
    <w:rsid w:val="00924296"/>
    <w:rsid w:val="009542E7"/>
    <w:rsid w:val="009C0D7F"/>
    <w:rsid w:val="009C4252"/>
    <w:rsid w:val="009C73B1"/>
    <w:rsid w:val="009C750A"/>
    <w:rsid w:val="009E598A"/>
    <w:rsid w:val="009F372A"/>
    <w:rsid w:val="00A337A9"/>
    <w:rsid w:val="00AB59D8"/>
    <w:rsid w:val="00AD01F6"/>
    <w:rsid w:val="00B14C1B"/>
    <w:rsid w:val="00B30610"/>
    <w:rsid w:val="00B3780B"/>
    <w:rsid w:val="00B450CA"/>
    <w:rsid w:val="00B77542"/>
    <w:rsid w:val="00BA28FB"/>
    <w:rsid w:val="00C227FA"/>
    <w:rsid w:val="00C258F9"/>
    <w:rsid w:val="00C33A33"/>
    <w:rsid w:val="00CB3F2A"/>
    <w:rsid w:val="00CB3F9A"/>
    <w:rsid w:val="00CE73CA"/>
    <w:rsid w:val="00D301B7"/>
    <w:rsid w:val="00D42F87"/>
    <w:rsid w:val="00D5191D"/>
    <w:rsid w:val="00D74D23"/>
    <w:rsid w:val="00E75426"/>
    <w:rsid w:val="00E862F0"/>
    <w:rsid w:val="00E93ED4"/>
    <w:rsid w:val="00EA373C"/>
    <w:rsid w:val="00EB72B6"/>
    <w:rsid w:val="00EF002E"/>
    <w:rsid w:val="00F31B7E"/>
    <w:rsid w:val="00F54EA7"/>
    <w:rsid w:val="00F5645B"/>
    <w:rsid w:val="00F62140"/>
    <w:rsid w:val="00F90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3B29"/>
  <w15:chartTrackingRefBased/>
  <w15:docId w15:val="{DEA43338-9768-4187-AC7F-5C909762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Zacznik">
    <w:name w:val="(R) Załącznik"/>
    <w:basedOn w:val="Normalny"/>
    <w:link w:val="RZacznikZnak"/>
    <w:rsid w:val="000E5417"/>
    <w:pPr>
      <w:spacing w:after="240" w:line="240" w:lineRule="auto"/>
      <w:jc w:val="right"/>
    </w:pPr>
    <w:rPr>
      <w:rFonts w:ascii="Century Gothic" w:hAnsi="Century Gothic"/>
      <w:i/>
      <w:iCs/>
      <w:sz w:val="16"/>
      <w:szCs w:val="16"/>
    </w:rPr>
  </w:style>
  <w:style w:type="character" w:customStyle="1" w:styleId="RZacznikZnak">
    <w:name w:val="(R) Załącznik Znak"/>
    <w:basedOn w:val="Domylnaczcionkaakapitu"/>
    <w:link w:val="RZacznik"/>
    <w:rsid w:val="000E5417"/>
    <w:rPr>
      <w:rFonts w:ascii="Century Gothic" w:hAnsi="Century Gothic"/>
      <w:i/>
      <w:iCs/>
      <w:sz w:val="16"/>
      <w:szCs w:val="16"/>
    </w:rPr>
  </w:style>
  <w:style w:type="paragraph" w:customStyle="1" w:styleId="RZaacznik">
    <w:name w:val="(R) Załacznik"/>
    <w:basedOn w:val="Normalny"/>
    <w:link w:val="RZaacznikZnak"/>
    <w:rsid w:val="000E5417"/>
    <w:pPr>
      <w:spacing w:after="80" w:line="240" w:lineRule="auto"/>
      <w:jc w:val="right"/>
    </w:pPr>
    <w:rPr>
      <w:rFonts w:ascii="Century Gothic" w:hAnsi="Century Gothic"/>
      <w:i/>
      <w:iCs/>
      <w:sz w:val="16"/>
      <w:szCs w:val="16"/>
    </w:rPr>
  </w:style>
  <w:style w:type="character" w:customStyle="1" w:styleId="RZaacznikZnak">
    <w:name w:val="(R) Załacznik Znak"/>
    <w:basedOn w:val="Domylnaczcionkaakapitu"/>
    <w:link w:val="RZaacznik"/>
    <w:rsid w:val="000E5417"/>
    <w:rPr>
      <w:rFonts w:ascii="Century Gothic" w:hAnsi="Century Gothic"/>
      <w:i/>
      <w:iCs/>
      <w:sz w:val="16"/>
      <w:szCs w:val="16"/>
    </w:rPr>
  </w:style>
  <w:style w:type="paragraph" w:customStyle="1" w:styleId="ZTabela">
    <w:name w:val="(Z) Tabela"/>
    <w:basedOn w:val="Normalny"/>
    <w:link w:val="ZTabelaZnak"/>
    <w:rsid w:val="000E5417"/>
    <w:pPr>
      <w:spacing w:before="80" w:after="80" w:line="240" w:lineRule="auto"/>
      <w:jc w:val="center"/>
    </w:pPr>
    <w:rPr>
      <w:rFonts w:ascii="Century Gothic" w:hAnsi="Century Gothic"/>
      <w:b/>
      <w:bCs/>
      <w:sz w:val="16"/>
      <w:szCs w:val="16"/>
    </w:rPr>
  </w:style>
  <w:style w:type="character" w:customStyle="1" w:styleId="ZTabelaZnak">
    <w:name w:val="(Z) Tabela Znak"/>
    <w:basedOn w:val="Domylnaczcionkaakapitu"/>
    <w:link w:val="ZTabela"/>
    <w:rsid w:val="000E5417"/>
    <w:rPr>
      <w:rFonts w:ascii="Century Gothic" w:hAnsi="Century Gothic"/>
      <w:b/>
      <w:bCs/>
      <w:sz w:val="16"/>
      <w:szCs w:val="16"/>
    </w:rPr>
  </w:style>
  <w:style w:type="paragraph" w:customStyle="1" w:styleId="ZTabelaTekst">
    <w:name w:val="(Z) Tabela | Tekst"/>
    <w:basedOn w:val="Normalny"/>
    <w:link w:val="ZTabelaTekstZnak"/>
    <w:rsid w:val="000E5417"/>
    <w:pPr>
      <w:spacing w:before="80" w:after="80" w:line="240" w:lineRule="auto"/>
      <w:jc w:val="center"/>
    </w:pPr>
    <w:rPr>
      <w:rFonts w:ascii="Century Gothic" w:hAnsi="Century Gothic"/>
      <w:sz w:val="16"/>
      <w:szCs w:val="16"/>
    </w:rPr>
  </w:style>
  <w:style w:type="character" w:customStyle="1" w:styleId="ZTabelaTekstZnak">
    <w:name w:val="(Z) Tabela | Tekst Znak"/>
    <w:basedOn w:val="Domylnaczcionkaakapitu"/>
    <w:link w:val="ZTabelaTekst"/>
    <w:rsid w:val="000E5417"/>
    <w:rPr>
      <w:rFonts w:ascii="Century Gothic" w:hAnsi="Century Gothic"/>
      <w:sz w:val="16"/>
      <w:szCs w:val="16"/>
    </w:rPr>
  </w:style>
  <w:style w:type="paragraph" w:customStyle="1" w:styleId="ZTabelaNagwki">
    <w:name w:val="(Z) Tabela | Nagłówki"/>
    <w:basedOn w:val="Normalny"/>
    <w:link w:val="ZTabelaNagwkiZnak"/>
    <w:rsid w:val="000E5417"/>
    <w:pPr>
      <w:spacing w:before="80" w:after="80" w:line="240" w:lineRule="auto"/>
      <w:jc w:val="center"/>
    </w:pPr>
    <w:rPr>
      <w:rFonts w:ascii="Century Gothic" w:hAnsi="Century Gothic"/>
      <w:b/>
      <w:bCs/>
      <w:sz w:val="16"/>
      <w:szCs w:val="16"/>
    </w:rPr>
  </w:style>
  <w:style w:type="character" w:customStyle="1" w:styleId="ZTabelaNagwkiZnak">
    <w:name w:val="(Z) Tabela | Nagłówki Znak"/>
    <w:basedOn w:val="Domylnaczcionkaakapitu"/>
    <w:link w:val="ZTabelaNagwki"/>
    <w:rsid w:val="000E5417"/>
    <w:rPr>
      <w:rFonts w:ascii="Century Gothic" w:hAnsi="Century Gothic"/>
      <w:b/>
      <w:bCs/>
      <w:sz w:val="16"/>
      <w:szCs w:val="16"/>
    </w:rPr>
  </w:style>
  <w:style w:type="paragraph" w:customStyle="1" w:styleId="RZaacznik0">
    <w:name w:val="R | Załacznik"/>
    <w:basedOn w:val="Normalny"/>
    <w:link w:val="RZaacznikZnak0"/>
    <w:qFormat/>
    <w:rsid w:val="00F54EA7"/>
    <w:pPr>
      <w:spacing w:after="80" w:line="240" w:lineRule="auto"/>
      <w:jc w:val="right"/>
    </w:pPr>
    <w:rPr>
      <w:rFonts w:ascii="Century Gothic" w:hAnsi="Century Gothic"/>
      <w:i/>
      <w:iCs/>
      <w:sz w:val="16"/>
      <w:szCs w:val="16"/>
    </w:rPr>
  </w:style>
  <w:style w:type="character" w:customStyle="1" w:styleId="RZaacznikZnak0">
    <w:name w:val="R | Załacznik Znak"/>
    <w:basedOn w:val="Domylnaczcionkaakapitu"/>
    <w:link w:val="RZaacznik0"/>
    <w:rsid w:val="00F54EA7"/>
    <w:rPr>
      <w:rFonts w:ascii="Century Gothic" w:hAnsi="Century Gothic"/>
      <w:i/>
      <w:iCs/>
      <w:sz w:val="16"/>
      <w:szCs w:val="16"/>
    </w:rPr>
  </w:style>
  <w:style w:type="paragraph" w:customStyle="1" w:styleId="ROddzia">
    <w:name w:val="R | Oddział"/>
    <w:basedOn w:val="RArtykuParagraf"/>
    <w:link w:val="ROddziaZnak"/>
    <w:qFormat/>
    <w:rsid w:val="00790ED9"/>
  </w:style>
  <w:style w:type="character" w:customStyle="1" w:styleId="ROddziaZnak">
    <w:name w:val="R | Oddział Znak"/>
    <w:basedOn w:val="RArtykuParagrafZnak"/>
    <w:link w:val="ROddzia"/>
    <w:rsid w:val="00790ED9"/>
    <w:rPr>
      <w:rFonts w:ascii="Century Gothic" w:hAnsi="Century Gothic"/>
      <w:b/>
      <w:sz w:val="16"/>
      <w:szCs w:val="16"/>
    </w:rPr>
  </w:style>
  <w:style w:type="paragraph" w:customStyle="1" w:styleId="RArtykuParagraf">
    <w:name w:val="R | Artykuł | Paragraf"/>
    <w:basedOn w:val="Normalny"/>
    <w:link w:val="RArtykuParagrafZnak"/>
    <w:qFormat/>
    <w:rsid w:val="00790ED9"/>
    <w:pPr>
      <w:spacing w:before="240" w:after="80" w:line="240" w:lineRule="auto"/>
      <w:jc w:val="center"/>
      <w:outlineLvl w:val="2"/>
    </w:pPr>
    <w:rPr>
      <w:rFonts w:ascii="Century Gothic" w:hAnsi="Century Gothic"/>
      <w:b/>
      <w:sz w:val="16"/>
      <w:szCs w:val="16"/>
    </w:rPr>
  </w:style>
  <w:style w:type="character" w:customStyle="1" w:styleId="RArtykuParagrafZnak">
    <w:name w:val="R | Artykuł | Paragraf Znak"/>
    <w:basedOn w:val="Domylnaczcionkaakapitu"/>
    <w:link w:val="RArtykuParagraf"/>
    <w:rsid w:val="00790ED9"/>
    <w:rPr>
      <w:rFonts w:ascii="Century Gothic" w:hAnsi="Century Gothic"/>
      <w:b/>
      <w:sz w:val="16"/>
      <w:szCs w:val="16"/>
    </w:rPr>
  </w:style>
  <w:style w:type="paragraph" w:customStyle="1" w:styleId="RDzia">
    <w:name w:val="R | Dział"/>
    <w:basedOn w:val="Normalny"/>
    <w:link w:val="RDziaZnak"/>
    <w:qFormat/>
    <w:rsid w:val="00790ED9"/>
    <w:pPr>
      <w:spacing w:before="240" w:after="240" w:line="240" w:lineRule="auto"/>
      <w:jc w:val="center"/>
      <w:outlineLvl w:val="0"/>
    </w:pPr>
    <w:rPr>
      <w:rFonts w:ascii="Century Gothic" w:hAnsi="Century Gothic"/>
      <w:b/>
      <w:sz w:val="28"/>
      <w:szCs w:val="28"/>
    </w:rPr>
  </w:style>
  <w:style w:type="character" w:customStyle="1" w:styleId="RDziaZnak">
    <w:name w:val="R | Dział Znak"/>
    <w:basedOn w:val="Domylnaczcionkaakapitu"/>
    <w:link w:val="RDzia"/>
    <w:rsid w:val="00790ED9"/>
    <w:rPr>
      <w:rFonts w:ascii="Century Gothic" w:hAnsi="Century Gothic"/>
      <w:b/>
      <w:sz w:val="28"/>
      <w:szCs w:val="28"/>
    </w:rPr>
  </w:style>
  <w:style w:type="paragraph" w:customStyle="1" w:styleId="RPodpytuUchwaa">
    <w:name w:val="R | Podpytuł | Uchwała"/>
    <w:basedOn w:val="Normalny"/>
    <w:link w:val="RPodpytuUchwaaZnak"/>
    <w:qFormat/>
    <w:rsid w:val="00790ED9"/>
    <w:pPr>
      <w:spacing w:before="240" w:after="240" w:line="240" w:lineRule="auto"/>
      <w:jc w:val="center"/>
    </w:pPr>
    <w:rPr>
      <w:rFonts w:ascii="Century Gothic" w:hAnsi="Century Gothic"/>
      <w:b/>
      <w:sz w:val="20"/>
      <w:szCs w:val="16"/>
    </w:rPr>
  </w:style>
  <w:style w:type="character" w:customStyle="1" w:styleId="RPodpytuUchwaaZnak">
    <w:name w:val="R | Podpytuł | Uchwała Znak"/>
    <w:basedOn w:val="Domylnaczcionkaakapitu"/>
    <w:link w:val="RPodpytuUchwaa"/>
    <w:rsid w:val="00790ED9"/>
    <w:rPr>
      <w:rFonts w:ascii="Century Gothic" w:hAnsi="Century Gothic"/>
      <w:b/>
      <w:sz w:val="20"/>
      <w:szCs w:val="16"/>
    </w:rPr>
  </w:style>
  <w:style w:type="paragraph" w:customStyle="1" w:styleId="RRozdzia">
    <w:name w:val="R | Rozdział"/>
    <w:basedOn w:val="RArtykuParagraf"/>
    <w:link w:val="RRozdziaZnak"/>
    <w:qFormat/>
    <w:rsid w:val="00790ED9"/>
    <w:pPr>
      <w:spacing w:after="240"/>
      <w:outlineLvl w:val="1"/>
    </w:pPr>
    <w:rPr>
      <w:sz w:val="20"/>
    </w:rPr>
  </w:style>
  <w:style w:type="character" w:customStyle="1" w:styleId="RRozdziaZnak">
    <w:name w:val="R | Rozdział Znak"/>
    <w:basedOn w:val="RArtykuParagrafZnak"/>
    <w:link w:val="RRozdzia"/>
    <w:rsid w:val="00790ED9"/>
    <w:rPr>
      <w:rFonts w:ascii="Century Gothic" w:hAnsi="Century Gothic"/>
      <w:b/>
      <w:sz w:val="20"/>
      <w:szCs w:val="16"/>
    </w:rPr>
  </w:style>
  <w:style w:type="paragraph" w:customStyle="1" w:styleId="RTekst">
    <w:name w:val="R | Tekst"/>
    <w:basedOn w:val="Normalny"/>
    <w:link w:val="RTekstZnak"/>
    <w:qFormat/>
    <w:rsid w:val="00790ED9"/>
    <w:pPr>
      <w:spacing w:after="80" w:line="240" w:lineRule="auto"/>
      <w:jc w:val="both"/>
    </w:pPr>
    <w:rPr>
      <w:rFonts w:ascii="Century Gothic" w:hAnsi="Century Gothic"/>
      <w:sz w:val="16"/>
      <w:szCs w:val="16"/>
    </w:rPr>
  </w:style>
  <w:style w:type="character" w:customStyle="1" w:styleId="RTekstZnak">
    <w:name w:val="R | Tekst Znak"/>
    <w:basedOn w:val="Domylnaczcionkaakapitu"/>
    <w:link w:val="RTekst"/>
    <w:rsid w:val="00790ED9"/>
    <w:rPr>
      <w:rFonts w:ascii="Century Gothic" w:hAnsi="Century Gothic"/>
      <w:sz w:val="16"/>
      <w:szCs w:val="16"/>
    </w:rPr>
  </w:style>
  <w:style w:type="paragraph" w:customStyle="1" w:styleId="RTytu">
    <w:name w:val="R | Tytuł"/>
    <w:basedOn w:val="Normalny"/>
    <w:link w:val="RTytuZnak"/>
    <w:qFormat/>
    <w:rsid w:val="00790ED9"/>
    <w:pPr>
      <w:spacing w:after="240" w:line="240" w:lineRule="auto"/>
      <w:jc w:val="center"/>
      <w:outlineLvl w:val="0"/>
    </w:pPr>
    <w:rPr>
      <w:rFonts w:ascii="Century Gothic" w:hAnsi="Century Gothic"/>
      <w:b/>
      <w:sz w:val="28"/>
      <w:szCs w:val="28"/>
    </w:rPr>
  </w:style>
  <w:style w:type="character" w:customStyle="1" w:styleId="RTytuZnak">
    <w:name w:val="R | Tytuł Znak"/>
    <w:basedOn w:val="Domylnaczcionkaakapitu"/>
    <w:link w:val="RTytu"/>
    <w:rsid w:val="00790ED9"/>
    <w:rPr>
      <w:rFonts w:ascii="Century Gothic" w:hAnsi="Century Gothic"/>
      <w:b/>
      <w:sz w:val="28"/>
      <w:szCs w:val="28"/>
    </w:rPr>
  </w:style>
  <w:style w:type="paragraph" w:customStyle="1" w:styleId="RZacznik0">
    <w:name w:val="R | Załącznik"/>
    <w:basedOn w:val="RTekst"/>
    <w:link w:val="RZacznikZnak0"/>
    <w:qFormat/>
    <w:rsid w:val="00790ED9"/>
    <w:pPr>
      <w:spacing w:after="240"/>
      <w:jc w:val="right"/>
    </w:pPr>
    <w:rPr>
      <w:i/>
      <w:iCs/>
    </w:rPr>
  </w:style>
  <w:style w:type="character" w:customStyle="1" w:styleId="RZacznikZnak0">
    <w:name w:val="R | Załącznik Znak"/>
    <w:basedOn w:val="RTekstZnak"/>
    <w:link w:val="RZacznik0"/>
    <w:rsid w:val="00790ED9"/>
    <w:rPr>
      <w:rFonts w:ascii="Century Gothic" w:hAnsi="Century Gothic"/>
      <w:i/>
      <w:iCs/>
      <w:sz w:val="16"/>
      <w:szCs w:val="16"/>
    </w:rPr>
  </w:style>
  <w:style w:type="paragraph" w:customStyle="1" w:styleId="TNagwki">
    <w:name w:val="T | Nagłówki"/>
    <w:basedOn w:val="RTekst"/>
    <w:link w:val="TNagwkiZnak"/>
    <w:qFormat/>
    <w:rsid w:val="00790ED9"/>
    <w:pPr>
      <w:spacing w:before="80"/>
      <w:jc w:val="center"/>
    </w:pPr>
    <w:rPr>
      <w:b/>
      <w:bCs/>
    </w:rPr>
  </w:style>
  <w:style w:type="character" w:customStyle="1" w:styleId="TNagwkiZnak">
    <w:name w:val="T | Nagłówki Znak"/>
    <w:basedOn w:val="RTekstZnak"/>
    <w:link w:val="TNagwki"/>
    <w:rsid w:val="00790ED9"/>
    <w:rPr>
      <w:rFonts w:ascii="Century Gothic" w:hAnsi="Century Gothic"/>
      <w:b/>
      <w:bCs/>
      <w:sz w:val="16"/>
      <w:szCs w:val="16"/>
    </w:rPr>
  </w:style>
  <w:style w:type="paragraph" w:customStyle="1" w:styleId="TTekst">
    <w:name w:val="T | Tekst"/>
    <w:basedOn w:val="RTekst"/>
    <w:link w:val="TTekstZnak"/>
    <w:qFormat/>
    <w:rsid w:val="00790ED9"/>
    <w:pPr>
      <w:spacing w:before="80"/>
      <w:jc w:val="center"/>
    </w:pPr>
  </w:style>
  <w:style w:type="character" w:customStyle="1" w:styleId="TTekstZnak">
    <w:name w:val="T | Tekst Znak"/>
    <w:basedOn w:val="RTekstZnak"/>
    <w:link w:val="TTekst"/>
    <w:rsid w:val="00790ED9"/>
    <w:rPr>
      <w:rFonts w:ascii="Century Gothic" w:hAnsi="Century Gothic"/>
      <w:sz w:val="16"/>
      <w:szCs w:val="16"/>
    </w:rPr>
  </w:style>
  <w:style w:type="paragraph" w:customStyle="1" w:styleId="ZArtykuParagraf">
    <w:name w:val="Z | Artykuł | Paragraf"/>
    <w:basedOn w:val="RArtykuParagraf"/>
    <w:link w:val="ZArtykuParagrafZnak"/>
    <w:qFormat/>
    <w:rsid w:val="00790ED9"/>
    <w:pPr>
      <w:outlineLvl w:val="9"/>
    </w:pPr>
  </w:style>
  <w:style w:type="character" w:customStyle="1" w:styleId="ZArtykuParagrafZnak">
    <w:name w:val="Z | Artykuł | Paragraf Znak"/>
    <w:basedOn w:val="RArtykuParagrafZnak"/>
    <w:link w:val="ZArtykuParagraf"/>
    <w:rsid w:val="00790ED9"/>
    <w:rPr>
      <w:rFonts w:ascii="Century Gothic" w:hAnsi="Century Gothic"/>
      <w:b/>
      <w:sz w:val="16"/>
      <w:szCs w:val="16"/>
    </w:rPr>
  </w:style>
  <w:style w:type="paragraph" w:customStyle="1" w:styleId="ZZacznik">
    <w:name w:val="Z | Załącznik"/>
    <w:basedOn w:val="RTekst"/>
    <w:link w:val="ZZacznikZnak"/>
    <w:qFormat/>
    <w:rsid w:val="000E5417"/>
    <w:pPr>
      <w:spacing w:after="240"/>
      <w:jc w:val="right"/>
      <w:outlineLvl w:val="1"/>
    </w:pPr>
    <w:rPr>
      <w:i/>
      <w:iCs/>
    </w:rPr>
  </w:style>
  <w:style w:type="character" w:customStyle="1" w:styleId="ZZacznikZnak">
    <w:name w:val="Z | Załącznik Znak"/>
    <w:basedOn w:val="RTekstZnak"/>
    <w:link w:val="ZZacznik"/>
    <w:rsid w:val="000E5417"/>
    <w:rPr>
      <w:rFonts w:ascii="Century Gothic" w:hAnsi="Century Gothic"/>
      <w:i/>
      <w:iCs/>
      <w:sz w:val="16"/>
      <w:szCs w:val="16"/>
    </w:rPr>
  </w:style>
  <w:style w:type="paragraph" w:customStyle="1" w:styleId="ZOddzia">
    <w:name w:val="Z | Oddział"/>
    <w:basedOn w:val="ZArtykuParagraf"/>
    <w:link w:val="ZOddziaZnak"/>
    <w:qFormat/>
    <w:rsid w:val="00790ED9"/>
  </w:style>
  <w:style w:type="character" w:customStyle="1" w:styleId="ZOddziaZnak">
    <w:name w:val="Z | Oddział Znak"/>
    <w:basedOn w:val="ZArtykuParagrafZnak"/>
    <w:link w:val="ZOddzia"/>
    <w:rsid w:val="00790ED9"/>
    <w:rPr>
      <w:rFonts w:ascii="Century Gothic" w:hAnsi="Century Gothic"/>
      <w:b/>
      <w:sz w:val="16"/>
      <w:szCs w:val="16"/>
    </w:rPr>
  </w:style>
  <w:style w:type="paragraph" w:customStyle="1" w:styleId="ZTytu">
    <w:name w:val="Z | Tytuł"/>
    <w:basedOn w:val="RTytu"/>
    <w:link w:val="ZTytuZnak"/>
    <w:qFormat/>
    <w:rsid w:val="00790ED9"/>
    <w:pPr>
      <w:outlineLvl w:val="9"/>
    </w:pPr>
  </w:style>
  <w:style w:type="character" w:customStyle="1" w:styleId="ZTytuZnak">
    <w:name w:val="Z | Tytuł Znak"/>
    <w:basedOn w:val="RTytuZnak"/>
    <w:link w:val="ZTytu"/>
    <w:rsid w:val="00790ED9"/>
    <w:rPr>
      <w:rFonts w:ascii="Century Gothic" w:hAnsi="Century Gothic"/>
      <w:b/>
      <w:sz w:val="28"/>
      <w:szCs w:val="28"/>
    </w:rPr>
  </w:style>
  <w:style w:type="paragraph" w:customStyle="1" w:styleId="ZPodtytu">
    <w:name w:val="Z | Podtytuł"/>
    <w:basedOn w:val="RPodpytuUchwaa"/>
    <w:link w:val="ZPodtytuZnak"/>
    <w:qFormat/>
    <w:rsid w:val="00790ED9"/>
  </w:style>
  <w:style w:type="character" w:customStyle="1" w:styleId="ZPodtytuZnak">
    <w:name w:val="Z | Podtytuł Znak"/>
    <w:basedOn w:val="RPodpytuUchwaaZnak"/>
    <w:link w:val="ZPodtytu"/>
    <w:rsid w:val="00790ED9"/>
    <w:rPr>
      <w:rFonts w:ascii="Century Gothic" w:hAnsi="Century Gothic"/>
      <w:b/>
      <w:sz w:val="20"/>
      <w:szCs w:val="16"/>
    </w:rPr>
  </w:style>
  <w:style w:type="paragraph" w:customStyle="1" w:styleId="RPodtytu">
    <w:name w:val="R | Podtytuł"/>
    <w:basedOn w:val="Normalny"/>
    <w:link w:val="RPodtytuZnak"/>
    <w:qFormat/>
    <w:rsid w:val="00790ED9"/>
    <w:pPr>
      <w:spacing w:before="240" w:after="240" w:line="240" w:lineRule="auto"/>
      <w:jc w:val="center"/>
    </w:pPr>
    <w:rPr>
      <w:rFonts w:ascii="Century Gothic" w:hAnsi="Century Gothic"/>
      <w:b/>
      <w:sz w:val="20"/>
      <w:szCs w:val="16"/>
    </w:rPr>
  </w:style>
  <w:style w:type="character" w:customStyle="1" w:styleId="RPodtytuZnak">
    <w:name w:val="R | Podtytuł Znak"/>
    <w:basedOn w:val="Domylnaczcionkaakapitu"/>
    <w:link w:val="RPodtytu"/>
    <w:rsid w:val="00790ED9"/>
    <w:rPr>
      <w:rFonts w:ascii="Century Gothic" w:hAnsi="Century Gothic"/>
      <w:b/>
      <w:sz w:val="20"/>
      <w:szCs w:val="16"/>
    </w:rPr>
  </w:style>
  <w:style w:type="paragraph" w:customStyle="1" w:styleId="RPrzypisy">
    <w:name w:val="R | Przypisy"/>
    <w:basedOn w:val="RTekst"/>
    <w:link w:val="RPrzypisyZnak"/>
    <w:qFormat/>
    <w:rsid w:val="000C15B2"/>
    <w:pPr>
      <w:spacing w:after="0"/>
    </w:pPr>
    <w:rPr>
      <w:rFonts w:eastAsiaTheme="minorEastAsia"/>
      <w:lang w:eastAsia="pl-PL"/>
    </w:rPr>
  </w:style>
  <w:style w:type="character" w:customStyle="1" w:styleId="RPrzypisyZnak">
    <w:name w:val="R | Przypisy Znak"/>
    <w:basedOn w:val="RTekstZnak"/>
    <w:link w:val="RPrzypisy"/>
    <w:rsid w:val="000C15B2"/>
    <w:rPr>
      <w:rFonts w:ascii="Century Gothic" w:eastAsiaTheme="minorEastAsia" w:hAnsi="Century Gothic"/>
      <w:sz w:val="16"/>
      <w:szCs w:val="16"/>
      <w:lang w:eastAsia="pl-PL"/>
    </w:rPr>
  </w:style>
  <w:style w:type="character" w:styleId="Odwoaniedokomentarza">
    <w:name w:val="annotation reference"/>
    <w:basedOn w:val="Domylnaczcionkaakapitu"/>
    <w:uiPriority w:val="99"/>
    <w:semiHidden/>
    <w:unhideWhenUsed/>
    <w:rsid w:val="008660A1"/>
    <w:rPr>
      <w:sz w:val="16"/>
      <w:szCs w:val="16"/>
    </w:rPr>
  </w:style>
  <w:style w:type="paragraph" w:styleId="Tekstkomentarza">
    <w:name w:val="annotation text"/>
    <w:basedOn w:val="Normalny"/>
    <w:link w:val="TekstkomentarzaZnak"/>
    <w:uiPriority w:val="99"/>
    <w:unhideWhenUsed/>
    <w:rsid w:val="008660A1"/>
    <w:pPr>
      <w:spacing w:line="240" w:lineRule="auto"/>
    </w:pPr>
    <w:rPr>
      <w:sz w:val="20"/>
      <w:szCs w:val="20"/>
    </w:rPr>
  </w:style>
  <w:style w:type="character" w:customStyle="1" w:styleId="TekstkomentarzaZnak">
    <w:name w:val="Tekst komentarza Znak"/>
    <w:basedOn w:val="Domylnaczcionkaakapitu"/>
    <w:link w:val="Tekstkomentarza"/>
    <w:uiPriority w:val="99"/>
    <w:rsid w:val="008660A1"/>
    <w:rPr>
      <w:sz w:val="20"/>
      <w:szCs w:val="20"/>
    </w:rPr>
  </w:style>
  <w:style w:type="paragraph" w:styleId="Tematkomentarza">
    <w:name w:val="annotation subject"/>
    <w:basedOn w:val="Tekstkomentarza"/>
    <w:next w:val="Tekstkomentarza"/>
    <w:link w:val="TematkomentarzaZnak"/>
    <w:uiPriority w:val="99"/>
    <w:semiHidden/>
    <w:unhideWhenUsed/>
    <w:rsid w:val="008660A1"/>
    <w:rPr>
      <w:b/>
      <w:bCs/>
    </w:rPr>
  </w:style>
  <w:style w:type="character" w:customStyle="1" w:styleId="TematkomentarzaZnak">
    <w:name w:val="Temat komentarza Znak"/>
    <w:basedOn w:val="TekstkomentarzaZnak"/>
    <w:link w:val="Tematkomentarza"/>
    <w:uiPriority w:val="99"/>
    <w:semiHidden/>
    <w:rsid w:val="008660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5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6C3DF-2D02-4602-93B0-387C213A4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3588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Maciejkowicz</dc:creator>
  <cp:keywords/>
  <dc:description/>
  <cp:lastModifiedBy>Ewelina</cp:lastModifiedBy>
  <cp:revision>4</cp:revision>
  <dcterms:created xsi:type="dcterms:W3CDTF">2026-03-19T14:15:00Z</dcterms:created>
  <dcterms:modified xsi:type="dcterms:W3CDTF">2026-03-19T14:39:00Z</dcterms:modified>
</cp:coreProperties>
</file>