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212D" w14:textId="77777777" w:rsidR="000227F4" w:rsidRPr="000227F4" w:rsidRDefault="000227F4" w:rsidP="000227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jc w:val="center"/>
        <w:rPr>
          <w:rFonts w:ascii="Calibri" w:hAnsi="Calibri" w:cs="Calibri"/>
          <w:b/>
          <w:bCs/>
        </w:rPr>
      </w:pPr>
      <w:r w:rsidRPr="000227F4">
        <w:rPr>
          <w:rFonts w:ascii="Calibri" w:hAnsi="Calibri" w:cs="Calibri"/>
          <w:b/>
          <w:bCs/>
        </w:rPr>
        <w:t>UCHWAŁA Nr XXVI/234/2026</w:t>
      </w:r>
    </w:p>
    <w:p w14:paraId="3B8A720C" w14:textId="77777777" w:rsidR="000227F4" w:rsidRPr="000227F4" w:rsidRDefault="000227F4" w:rsidP="000227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jc w:val="center"/>
        <w:rPr>
          <w:rFonts w:ascii="Calibri" w:hAnsi="Calibri" w:cs="Calibri"/>
          <w:b/>
          <w:bCs/>
        </w:rPr>
      </w:pPr>
      <w:r w:rsidRPr="000227F4">
        <w:rPr>
          <w:rFonts w:ascii="Calibri" w:hAnsi="Calibri" w:cs="Calibri"/>
          <w:b/>
          <w:bCs/>
        </w:rPr>
        <w:t>Rady Miejskiej w Błażowej</w:t>
      </w:r>
    </w:p>
    <w:p w14:paraId="494600C3" w14:textId="77777777" w:rsidR="000227F4" w:rsidRDefault="000227F4" w:rsidP="000227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jc w:val="center"/>
        <w:rPr>
          <w:rFonts w:ascii="Calibri" w:hAnsi="Calibri" w:cs="Calibri"/>
          <w:b/>
          <w:bCs/>
        </w:rPr>
      </w:pPr>
      <w:r w:rsidRPr="000227F4">
        <w:rPr>
          <w:rFonts w:ascii="Calibri" w:hAnsi="Calibri" w:cs="Calibri"/>
          <w:b/>
          <w:bCs/>
        </w:rPr>
        <w:t>z dnia 26.03.2026r</w:t>
      </w:r>
    </w:p>
    <w:p w14:paraId="2F332A5B" w14:textId="77777777" w:rsidR="000227F4" w:rsidRPr="000227F4" w:rsidRDefault="000227F4" w:rsidP="000227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jc w:val="center"/>
        <w:rPr>
          <w:rFonts w:ascii="Calibri" w:hAnsi="Calibri" w:cs="Calibri"/>
          <w:b/>
          <w:bCs/>
        </w:rPr>
      </w:pPr>
    </w:p>
    <w:p w14:paraId="1A94C90B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 sprawie zmiany uchwały budżetowej Gminy Błażowa na 202</w:t>
      </w:r>
      <w:r w:rsidR="00914D85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r</w:t>
      </w:r>
    </w:p>
    <w:p w14:paraId="58F1728D" w14:textId="77777777" w:rsidR="007409E1" w:rsidRDefault="007409E1" w:rsidP="00740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line="276" w:lineRule="auto"/>
        <w:rPr>
          <w:rFonts w:ascii="Times New Roman" w:hAnsi="Times New Roman" w:cs="Times New Roman"/>
          <w:sz w:val="20"/>
          <w:szCs w:val="20"/>
        </w:rPr>
      </w:pPr>
      <w:r w:rsidRPr="005E69D5">
        <w:rPr>
          <w:rFonts w:ascii="Times New Roman" w:hAnsi="Times New Roman" w:cs="Times New Roman"/>
          <w:sz w:val="20"/>
          <w:szCs w:val="20"/>
        </w:rPr>
        <w:t>Na podstawie art.18 ust.2 pkt 4 ustawy z dnia 8 marca 1990r o samorządzie gminnym (Dz.U. z 202</w:t>
      </w:r>
      <w:r w:rsidR="00914D85" w:rsidRPr="005E69D5">
        <w:rPr>
          <w:rFonts w:ascii="Times New Roman" w:hAnsi="Times New Roman" w:cs="Times New Roman"/>
          <w:sz w:val="20"/>
          <w:szCs w:val="20"/>
        </w:rPr>
        <w:t>5</w:t>
      </w:r>
      <w:r w:rsidRPr="005E69D5">
        <w:rPr>
          <w:rFonts w:ascii="Times New Roman" w:hAnsi="Times New Roman" w:cs="Times New Roman"/>
          <w:sz w:val="20"/>
          <w:szCs w:val="20"/>
        </w:rPr>
        <w:t xml:space="preserve"> r, poz.1</w:t>
      </w:r>
      <w:r w:rsidR="00914D85" w:rsidRPr="005E69D5">
        <w:rPr>
          <w:rFonts w:ascii="Times New Roman" w:hAnsi="Times New Roman" w:cs="Times New Roman"/>
          <w:sz w:val="20"/>
          <w:szCs w:val="20"/>
        </w:rPr>
        <w:t>153</w:t>
      </w:r>
      <w:r w:rsidRPr="005E69D5">
        <w:rPr>
          <w:rFonts w:ascii="Times New Roman" w:hAnsi="Times New Roman" w:cs="Times New Roman"/>
          <w:sz w:val="20"/>
          <w:szCs w:val="20"/>
        </w:rPr>
        <w:t>.) oraz art.211, art. 212,art. 235,art. 236, art. 237 ustawy z dnia 27 sierpnia 2009r o finansach  publicznych (</w:t>
      </w:r>
      <w:proofErr w:type="spellStart"/>
      <w:r w:rsidRPr="005E69D5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5E69D5">
        <w:rPr>
          <w:rFonts w:ascii="Times New Roman" w:hAnsi="Times New Roman" w:cs="Times New Roman"/>
          <w:sz w:val="20"/>
          <w:szCs w:val="20"/>
        </w:rPr>
        <w:t>. Dz. U. z 202</w:t>
      </w:r>
      <w:r w:rsidR="00914D85" w:rsidRPr="005E69D5">
        <w:rPr>
          <w:rFonts w:ascii="Times New Roman" w:hAnsi="Times New Roman" w:cs="Times New Roman"/>
          <w:sz w:val="20"/>
          <w:szCs w:val="20"/>
        </w:rPr>
        <w:t>5</w:t>
      </w:r>
      <w:r w:rsidRPr="005E69D5">
        <w:rPr>
          <w:rFonts w:ascii="Times New Roman" w:hAnsi="Times New Roman" w:cs="Times New Roman"/>
          <w:sz w:val="20"/>
          <w:szCs w:val="20"/>
        </w:rPr>
        <w:t>r, poz. 1</w:t>
      </w:r>
      <w:r w:rsidR="00914D85" w:rsidRPr="005E69D5">
        <w:rPr>
          <w:rFonts w:ascii="Times New Roman" w:hAnsi="Times New Roman" w:cs="Times New Roman"/>
          <w:sz w:val="20"/>
          <w:szCs w:val="20"/>
        </w:rPr>
        <w:t>483</w:t>
      </w:r>
      <w:r w:rsidRPr="005E69D5">
        <w:rPr>
          <w:rFonts w:ascii="Times New Roman" w:hAnsi="Times New Roman" w:cs="Times New Roman"/>
          <w:sz w:val="20"/>
          <w:szCs w:val="20"/>
        </w:rPr>
        <w:t xml:space="preserve"> ze zm.)</w:t>
      </w:r>
    </w:p>
    <w:tbl>
      <w:tblPr>
        <w:tblStyle w:val="Tabela-Siatka"/>
        <w:tblW w:w="940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1"/>
        <w:gridCol w:w="2056"/>
      </w:tblGrid>
      <w:tr w:rsidR="00914D85" w14:paraId="2251924F" w14:textId="77777777" w:rsidTr="007E3BDB">
        <w:trPr>
          <w:trHeight w:val="251"/>
        </w:trPr>
        <w:tc>
          <w:tcPr>
            <w:tcW w:w="7351" w:type="dxa"/>
            <w:hideMark/>
          </w:tcPr>
          <w:p w14:paraId="41C476F8" w14:textId="77777777" w:rsidR="00914D85" w:rsidRDefault="00914D85" w:rsidP="00914D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§ 1.Zwiększa się dochody budżetu Gminy na 2026 rok o kwotę:</w:t>
            </w:r>
          </w:p>
        </w:tc>
        <w:tc>
          <w:tcPr>
            <w:tcW w:w="2056" w:type="dxa"/>
          </w:tcPr>
          <w:p w14:paraId="2914E994" w14:textId="77777777" w:rsidR="00914D85" w:rsidRDefault="00143CF0" w:rsidP="00143C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384C31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345</w:t>
            </w:r>
            <w:r w:rsidR="00384C31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914D85" w14:paraId="52BDBB75" w14:textId="77777777" w:rsidTr="007E3BDB">
        <w:trPr>
          <w:trHeight w:val="251"/>
        </w:trPr>
        <w:tc>
          <w:tcPr>
            <w:tcW w:w="7351" w:type="dxa"/>
          </w:tcPr>
          <w:p w14:paraId="2E669560" w14:textId="77777777" w:rsidR="00914D85" w:rsidRDefault="00914D85" w:rsidP="00ED5DB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6" w:type="dxa"/>
          </w:tcPr>
          <w:p w14:paraId="307D51F4" w14:textId="77777777" w:rsidR="00914D85" w:rsidRDefault="00914D85" w:rsidP="000B1F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14D85" w14:paraId="511E5D2B" w14:textId="77777777" w:rsidTr="007E3BDB">
        <w:trPr>
          <w:trHeight w:val="251"/>
        </w:trPr>
        <w:tc>
          <w:tcPr>
            <w:tcW w:w="7351" w:type="dxa"/>
            <w:hideMark/>
          </w:tcPr>
          <w:p w14:paraId="53CD4BB9" w14:textId="77777777" w:rsidR="00914D85" w:rsidRDefault="000B1F4C" w:rsidP="00914D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a) dochody bieżące</w:t>
            </w:r>
          </w:p>
        </w:tc>
        <w:tc>
          <w:tcPr>
            <w:tcW w:w="2056" w:type="dxa"/>
          </w:tcPr>
          <w:p w14:paraId="05DED858" w14:textId="77777777" w:rsidR="00914D85" w:rsidRPr="00EC656E" w:rsidRDefault="00143CF0" w:rsidP="000135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7 345,00</w:t>
            </w:r>
          </w:p>
        </w:tc>
      </w:tr>
      <w:tr w:rsidR="00914D85" w:rsidRPr="00914D85" w14:paraId="2B2DD9EF" w14:textId="77777777" w:rsidTr="007E3BDB">
        <w:trPr>
          <w:trHeight w:val="236"/>
        </w:trPr>
        <w:tc>
          <w:tcPr>
            <w:tcW w:w="7351" w:type="dxa"/>
          </w:tcPr>
          <w:p w14:paraId="14E9131D" w14:textId="77777777" w:rsidR="002F7A91" w:rsidRPr="002F7A91" w:rsidRDefault="002F7A91" w:rsidP="002F7A91">
            <w:pPr>
              <w:pStyle w:val="Akapitzlist"/>
              <w:numPr>
                <w:ilvl w:val="0"/>
                <w:numId w:val="2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F7A91">
              <w:rPr>
                <w:rFonts w:ascii="Times New Roman" w:hAnsi="Times New Roman" w:cs="Times New Roman"/>
                <w:bCs/>
              </w:rPr>
              <w:t>Dotacja z Powiatu Rzeszowskiego -pomoc finansowa na realizacje zadań w tym:</w:t>
            </w:r>
          </w:p>
          <w:p w14:paraId="4C8F06DE" w14:textId="77777777" w:rsidR="002F7A91" w:rsidRPr="002F7A91" w:rsidRDefault="002F7A91" w:rsidP="002F7A91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F7A91">
              <w:rPr>
                <w:rFonts w:ascii="Times New Roman" w:hAnsi="Times New Roman" w:cs="Times New Roman"/>
                <w:bCs/>
              </w:rPr>
              <w:t>XXXVIII Konkurs „Najładniejsza Pisanka Wielkanocna”-1 000,00</w:t>
            </w:r>
          </w:p>
          <w:p w14:paraId="2607497E" w14:textId="77777777" w:rsidR="002F7A91" w:rsidRPr="002F7A91" w:rsidRDefault="002F7A91" w:rsidP="002F7A91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F7A91">
              <w:rPr>
                <w:rFonts w:ascii="Times New Roman" w:hAnsi="Times New Roman" w:cs="Times New Roman"/>
                <w:bCs/>
              </w:rPr>
              <w:t xml:space="preserve">XXIX „Starych potraw smak i urok” oraz Wojewódzki Konkurs Kapel Ludowych -1 </w:t>
            </w:r>
            <w:r w:rsidR="007E3BDB">
              <w:rPr>
                <w:rFonts w:ascii="Times New Roman" w:hAnsi="Times New Roman" w:cs="Times New Roman"/>
                <w:bCs/>
              </w:rPr>
              <w:t>5</w:t>
            </w:r>
            <w:r w:rsidRPr="002F7A91">
              <w:rPr>
                <w:rFonts w:ascii="Times New Roman" w:hAnsi="Times New Roman" w:cs="Times New Roman"/>
                <w:bCs/>
              </w:rPr>
              <w:t>00,00</w:t>
            </w:r>
          </w:p>
          <w:p w14:paraId="009B2E42" w14:textId="77777777" w:rsidR="00914D85" w:rsidRPr="00EC656E" w:rsidRDefault="002F7A91" w:rsidP="002F7A91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F7A91">
              <w:rPr>
                <w:rFonts w:ascii="Times New Roman" w:hAnsi="Times New Roman" w:cs="Times New Roman"/>
                <w:bCs/>
              </w:rPr>
              <w:t>X Konkurs fotograficzny ”Ślady-Skarby folkloru”-1 000,00</w:t>
            </w:r>
          </w:p>
        </w:tc>
        <w:tc>
          <w:tcPr>
            <w:tcW w:w="2056" w:type="dxa"/>
          </w:tcPr>
          <w:p w14:paraId="5C4A5864" w14:textId="77777777" w:rsidR="00914D85" w:rsidRPr="00914D85" w:rsidRDefault="007E3BDB" w:rsidP="00EC65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3 500,00</w:t>
            </w:r>
          </w:p>
        </w:tc>
      </w:tr>
      <w:tr w:rsidR="00986C99" w:rsidRPr="004769C2" w14:paraId="5677538B" w14:textId="77777777" w:rsidTr="007E3BDB">
        <w:trPr>
          <w:trHeight w:val="251"/>
        </w:trPr>
        <w:tc>
          <w:tcPr>
            <w:tcW w:w="7351" w:type="dxa"/>
          </w:tcPr>
          <w:p w14:paraId="190E7075" w14:textId="77777777" w:rsidR="00986C99" w:rsidRPr="00602422" w:rsidRDefault="00602422" w:rsidP="00986C99">
            <w:pPr>
              <w:pStyle w:val="Akapitzlist"/>
              <w:numPr>
                <w:ilvl w:val="0"/>
                <w:numId w:val="2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02422">
              <w:rPr>
                <w:rFonts w:ascii="Times New Roman" w:hAnsi="Times New Roman" w:cs="Times New Roman"/>
                <w:bCs/>
              </w:rPr>
              <w:t>F-</w:t>
            </w:r>
            <w:proofErr w:type="spellStart"/>
            <w:r w:rsidRPr="00602422">
              <w:rPr>
                <w:rFonts w:ascii="Times New Roman" w:hAnsi="Times New Roman" w:cs="Times New Roman"/>
                <w:bCs/>
              </w:rPr>
              <w:t>sz</w:t>
            </w:r>
            <w:proofErr w:type="spellEnd"/>
            <w:r w:rsidRPr="00602422">
              <w:rPr>
                <w:rFonts w:ascii="Times New Roman" w:hAnsi="Times New Roman" w:cs="Times New Roman"/>
                <w:bCs/>
              </w:rPr>
              <w:t xml:space="preserve"> Pomocy-stypendia i zasiłki szkolne</w:t>
            </w:r>
          </w:p>
        </w:tc>
        <w:tc>
          <w:tcPr>
            <w:tcW w:w="2056" w:type="dxa"/>
          </w:tcPr>
          <w:p w14:paraId="59FCE8AE" w14:textId="77777777" w:rsidR="00986C99" w:rsidRPr="009107D1" w:rsidRDefault="00602422" w:rsidP="000B1F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2 502,00</w:t>
            </w:r>
          </w:p>
        </w:tc>
      </w:tr>
      <w:tr w:rsidR="00986C99" w:rsidRPr="004769C2" w14:paraId="3BFDEF61" w14:textId="77777777" w:rsidTr="007E3BDB">
        <w:trPr>
          <w:trHeight w:val="251"/>
        </w:trPr>
        <w:tc>
          <w:tcPr>
            <w:tcW w:w="7351" w:type="dxa"/>
          </w:tcPr>
          <w:p w14:paraId="3ACCF0C2" w14:textId="77777777" w:rsidR="00986C99" w:rsidRPr="00602422" w:rsidRDefault="00602422" w:rsidP="00602422">
            <w:pPr>
              <w:pStyle w:val="Akapitzlist"/>
              <w:numPr>
                <w:ilvl w:val="0"/>
                <w:numId w:val="2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02422">
              <w:rPr>
                <w:rFonts w:ascii="Times New Roman" w:hAnsi="Times New Roman" w:cs="Times New Roman"/>
                <w:bCs/>
              </w:rPr>
              <w:t>F-</w:t>
            </w:r>
            <w:proofErr w:type="spellStart"/>
            <w:r w:rsidRPr="00602422">
              <w:rPr>
                <w:rFonts w:ascii="Times New Roman" w:hAnsi="Times New Roman" w:cs="Times New Roman"/>
                <w:bCs/>
              </w:rPr>
              <w:t>sz</w:t>
            </w:r>
            <w:proofErr w:type="spellEnd"/>
            <w:r w:rsidRPr="00602422">
              <w:rPr>
                <w:rFonts w:ascii="Times New Roman" w:hAnsi="Times New Roman" w:cs="Times New Roman"/>
                <w:bCs/>
              </w:rPr>
              <w:t xml:space="preserve"> Pomocy-świadczenia rodzinne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056" w:type="dxa"/>
          </w:tcPr>
          <w:p w14:paraId="633D2694" w14:textId="77777777" w:rsidR="00986C99" w:rsidRPr="009107D1" w:rsidRDefault="00602422" w:rsidP="000B1F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1 343,00</w:t>
            </w:r>
          </w:p>
        </w:tc>
      </w:tr>
      <w:tr w:rsidR="00914D85" w:rsidRPr="004769C2" w14:paraId="12504562" w14:textId="77777777" w:rsidTr="007E3BDB">
        <w:trPr>
          <w:trHeight w:val="251"/>
        </w:trPr>
        <w:tc>
          <w:tcPr>
            <w:tcW w:w="7351" w:type="dxa"/>
          </w:tcPr>
          <w:p w14:paraId="17D5407F" w14:textId="77777777" w:rsidR="00914D85" w:rsidRPr="00F10F35" w:rsidRDefault="00914D85" w:rsidP="00B96C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6" w:type="dxa"/>
          </w:tcPr>
          <w:p w14:paraId="6B17FCF5" w14:textId="77777777" w:rsidR="00914D85" w:rsidRPr="009107D1" w:rsidRDefault="00914D85" w:rsidP="000B1F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CC60F8" w14:paraId="26940984" w14:textId="77777777" w:rsidTr="007E3BDB">
        <w:trPr>
          <w:trHeight w:val="251"/>
        </w:trPr>
        <w:tc>
          <w:tcPr>
            <w:tcW w:w="7351" w:type="dxa"/>
            <w:hideMark/>
          </w:tcPr>
          <w:p w14:paraId="2C82762D" w14:textId="77777777" w:rsidR="00CC60F8" w:rsidRDefault="00CC60F8" w:rsidP="00A321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§ </w:t>
            </w:r>
            <w:r w:rsidR="00A32118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.Zwiększa się </w:t>
            </w:r>
            <w:r w:rsidR="00914D85">
              <w:rPr>
                <w:rFonts w:ascii="Times New Roman" w:hAnsi="Times New Roman" w:cs="Times New Roman"/>
                <w:b/>
                <w:bCs/>
              </w:rPr>
              <w:t>wydatki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budżetu Gminy na 202</w:t>
            </w:r>
            <w:r w:rsidR="00A32118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rok o kwotę:</w:t>
            </w:r>
          </w:p>
        </w:tc>
        <w:tc>
          <w:tcPr>
            <w:tcW w:w="2056" w:type="dxa"/>
          </w:tcPr>
          <w:p w14:paraId="23FC7152" w14:textId="77777777" w:rsidR="00CC60F8" w:rsidRDefault="00384C31" w:rsidP="002229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</w:t>
            </w:r>
            <w:r w:rsidR="00D511A9">
              <w:rPr>
                <w:rFonts w:ascii="Times New Roman" w:hAnsi="Times New Roman" w:cs="Times New Roman"/>
                <w:b/>
                <w:bCs/>
              </w:rPr>
              <w:t>917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="00143CF0">
              <w:rPr>
                <w:rFonts w:ascii="Times New Roman" w:hAnsi="Times New Roman" w:cs="Times New Roman"/>
                <w:b/>
                <w:bCs/>
              </w:rPr>
              <w:t>5</w:t>
            </w:r>
            <w:r w:rsidR="00222949">
              <w:rPr>
                <w:rFonts w:ascii="Times New Roman" w:hAnsi="Times New Roman" w:cs="Times New Roman"/>
                <w:b/>
                <w:bCs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="00222949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CC60F8" w14:paraId="44276CE7" w14:textId="77777777" w:rsidTr="007E3BDB">
        <w:trPr>
          <w:trHeight w:val="251"/>
        </w:trPr>
        <w:tc>
          <w:tcPr>
            <w:tcW w:w="7351" w:type="dxa"/>
          </w:tcPr>
          <w:p w14:paraId="183DE5AC" w14:textId="77777777" w:rsidR="00CC60F8" w:rsidRDefault="00CC60F8" w:rsidP="00CC60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6" w:type="dxa"/>
          </w:tcPr>
          <w:p w14:paraId="19A0AD5C" w14:textId="77777777" w:rsidR="00CC60F8" w:rsidRDefault="00CC60F8" w:rsidP="000B1F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CC60F8" w:rsidRPr="00EC656E" w14:paraId="6F23C757" w14:textId="77777777" w:rsidTr="007E3BDB">
        <w:trPr>
          <w:trHeight w:val="236"/>
        </w:trPr>
        <w:tc>
          <w:tcPr>
            <w:tcW w:w="7351" w:type="dxa"/>
            <w:hideMark/>
          </w:tcPr>
          <w:p w14:paraId="3789A286" w14:textId="77777777" w:rsidR="00CC60F8" w:rsidRDefault="00CC60F8" w:rsidP="00CC60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a)wydatki bieżące</w:t>
            </w:r>
          </w:p>
        </w:tc>
        <w:tc>
          <w:tcPr>
            <w:tcW w:w="2056" w:type="dxa"/>
          </w:tcPr>
          <w:p w14:paraId="362CC8E5" w14:textId="77777777" w:rsidR="00CC60F8" w:rsidRPr="00EC656E" w:rsidRDefault="00384C31" w:rsidP="002229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92</w:t>
            </w:r>
            <w:r w:rsidR="00496B41">
              <w:rPr>
                <w:rFonts w:ascii="Times New Roman" w:hAnsi="Times New Roman" w:cs="Times New Roman"/>
                <w:bCs/>
                <w:i/>
              </w:rPr>
              <w:t>4</w:t>
            </w:r>
            <w:r>
              <w:rPr>
                <w:rFonts w:ascii="Times New Roman" w:hAnsi="Times New Roman" w:cs="Times New Roman"/>
                <w:bCs/>
                <w:i/>
              </w:rPr>
              <w:t> </w:t>
            </w:r>
            <w:r w:rsidR="00222949">
              <w:rPr>
                <w:rFonts w:ascii="Times New Roman" w:hAnsi="Times New Roman" w:cs="Times New Roman"/>
                <w:bCs/>
                <w:i/>
              </w:rPr>
              <w:t>500</w:t>
            </w:r>
            <w:r>
              <w:rPr>
                <w:rFonts w:ascii="Times New Roman" w:hAnsi="Times New Roman" w:cs="Times New Roman"/>
                <w:bCs/>
                <w:i/>
              </w:rPr>
              <w:t>,</w:t>
            </w:r>
            <w:r w:rsidR="00222949">
              <w:rPr>
                <w:rFonts w:ascii="Times New Roman" w:hAnsi="Times New Roman" w:cs="Times New Roman"/>
                <w:bCs/>
                <w:i/>
              </w:rPr>
              <w:t>00</w:t>
            </w:r>
          </w:p>
        </w:tc>
      </w:tr>
      <w:tr w:rsidR="00AE155D" w14:paraId="4BDB7ADE" w14:textId="77777777" w:rsidTr="007E3BDB">
        <w:trPr>
          <w:trHeight w:val="295"/>
        </w:trPr>
        <w:tc>
          <w:tcPr>
            <w:tcW w:w="7351" w:type="dxa"/>
          </w:tcPr>
          <w:p w14:paraId="4AA33FC1" w14:textId="77777777" w:rsidR="00AE155D" w:rsidRPr="00C14C5D" w:rsidRDefault="00AB3309" w:rsidP="00C14C5D">
            <w:pPr>
              <w:pStyle w:val="Akapitzlist"/>
              <w:keepNext/>
              <w:numPr>
                <w:ilvl w:val="0"/>
                <w:numId w:val="27"/>
              </w:num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Drogi publiczne gminne -zakup usług remontowych</w:t>
            </w:r>
          </w:p>
        </w:tc>
        <w:tc>
          <w:tcPr>
            <w:tcW w:w="2056" w:type="dxa"/>
          </w:tcPr>
          <w:p w14:paraId="73D19F5C" w14:textId="77777777" w:rsidR="00AE155D" w:rsidRPr="00152A5A" w:rsidRDefault="00AB3309" w:rsidP="000B1F4C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200 000,00</w:t>
            </w:r>
          </w:p>
        </w:tc>
      </w:tr>
      <w:tr w:rsidR="00892A98" w:rsidRPr="00610520" w14:paraId="0E1A8E74" w14:textId="77777777" w:rsidTr="007E3BDB">
        <w:trPr>
          <w:trHeight w:val="295"/>
        </w:trPr>
        <w:tc>
          <w:tcPr>
            <w:tcW w:w="7351" w:type="dxa"/>
          </w:tcPr>
          <w:p w14:paraId="3E056699" w14:textId="77777777" w:rsidR="00892A98" w:rsidRPr="000B1F4C" w:rsidRDefault="00AB3309" w:rsidP="00AB3309">
            <w:pPr>
              <w:pStyle w:val="Nagwek3"/>
              <w:numPr>
                <w:ilvl w:val="0"/>
                <w:numId w:val="28"/>
              </w:numPr>
              <w:spacing w:line="276" w:lineRule="auto"/>
              <w:rPr>
                <w:b w:val="0"/>
                <w:bCs w:val="0"/>
                <w:iCs/>
                <w:sz w:val="22"/>
                <w:szCs w:val="22"/>
              </w:rPr>
            </w:pPr>
            <w:r w:rsidRPr="00AB3309">
              <w:rPr>
                <w:b w:val="0"/>
                <w:bCs w:val="0"/>
                <w:iCs/>
                <w:sz w:val="22"/>
                <w:szCs w:val="22"/>
              </w:rPr>
              <w:t xml:space="preserve">Drogi publiczne gminne -zakup usług </w:t>
            </w:r>
            <w:r>
              <w:rPr>
                <w:b w:val="0"/>
                <w:bCs w:val="0"/>
                <w:iCs/>
                <w:sz w:val="22"/>
                <w:szCs w:val="22"/>
              </w:rPr>
              <w:t>pozostałych</w:t>
            </w:r>
          </w:p>
        </w:tc>
        <w:tc>
          <w:tcPr>
            <w:tcW w:w="2056" w:type="dxa"/>
          </w:tcPr>
          <w:p w14:paraId="703DCE27" w14:textId="77777777" w:rsidR="00892A98" w:rsidRDefault="00AB3309" w:rsidP="00DB11C9">
            <w:pPr>
              <w:jc w:val="righ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200 000,00</w:t>
            </w:r>
          </w:p>
        </w:tc>
      </w:tr>
      <w:tr w:rsidR="00AB3309" w:rsidRPr="00610520" w14:paraId="1282CEF9" w14:textId="77777777" w:rsidTr="007E3BDB">
        <w:trPr>
          <w:trHeight w:val="295"/>
        </w:trPr>
        <w:tc>
          <w:tcPr>
            <w:tcW w:w="7351" w:type="dxa"/>
          </w:tcPr>
          <w:p w14:paraId="2BD7BB5A" w14:textId="77777777" w:rsidR="00AB3309" w:rsidRPr="00AB3309" w:rsidRDefault="00AB3309" w:rsidP="00AB3309">
            <w:pPr>
              <w:pStyle w:val="Nagwek3"/>
              <w:numPr>
                <w:ilvl w:val="0"/>
                <w:numId w:val="28"/>
              </w:numPr>
              <w:spacing w:line="276" w:lineRule="auto"/>
              <w:rPr>
                <w:b w:val="0"/>
                <w:bCs w:val="0"/>
                <w:iCs/>
                <w:sz w:val="22"/>
                <w:szCs w:val="22"/>
              </w:rPr>
            </w:pPr>
            <w:r>
              <w:rPr>
                <w:b w:val="0"/>
                <w:bCs w:val="0"/>
                <w:iCs/>
                <w:sz w:val="22"/>
                <w:szCs w:val="22"/>
              </w:rPr>
              <w:t>Drogi publiczne gminne - z</w:t>
            </w:r>
            <w:r w:rsidRPr="00AB3309">
              <w:rPr>
                <w:b w:val="0"/>
                <w:bCs w:val="0"/>
                <w:iCs/>
                <w:sz w:val="22"/>
                <w:szCs w:val="22"/>
              </w:rPr>
              <w:t>akup materiałów i wyposażenia</w:t>
            </w:r>
          </w:p>
        </w:tc>
        <w:tc>
          <w:tcPr>
            <w:tcW w:w="2056" w:type="dxa"/>
          </w:tcPr>
          <w:p w14:paraId="0E3B42EA" w14:textId="77777777" w:rsidR="00AB3309" w:rsidRDefault="00737D0D" w:rsidP="00DB11C9">
            <w:pPr>
              <w:jc w:val="righ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7</w:t>
            </w:r>
            <w:r w:rsidR="00AB3309">
              <w:rPr>
                <w:rFonts w:ascii="Times New Roman" w:hAnsi="Times New Roman" w:cs="Times New Roman"/>
                <w:bCs/>
                <w:iCs/>
              </w:rPr>
              <w:t>0 000,00</w:t>
            </w:r>
          </w:p>
        </w:tc>
      </w:tr>
      <w:tr w:rsidR="00AB3309" w:rsidRPr="00610520" w14:paraId="7D54C0A1" w14:textId="77777777" w:rsidTr="007E3BDB">
        <w:trPr>
          <w:trHeight w:val="295"/>
        </w:trPr>
        <w:tc>
          <w:tcPr>
            <w:tcW w:w="7351" w:type="dxa"/>
          </w:tcPr>
          <w:p w14:paraId="3F4AD044" w14:textId="77777777" w:rsidR="00AB3309" w:rsidRPr="00AB3309" w:rsidRDefault="00AB3309" w:rsidP="00AB3309">
            <w:pPr>
              <w:pStyle w:val="Nagwek3"/>
              <w:numPr>
                <w:ilvl w:val="0"/>
                <w:numId w:val="28"/>
              </w:numPr>
              <w:spacing w:line="276" w:lineRule="auto"/>
              <w:rPr>
                <w:b w:val="0"/>
                <w:bCs w:val="0"/>
                <w:iCs/>
                <w:sz w:val="22"/>
                <w:szCs w:val="22"/>
              </w:rPr>
            </w:pPr>
            <w:r w:rsidRPr="00AB3309">
              <w:rPr>
                <w:b w:val="0"/>
                <w:bCs w:val="0"/>
                <w:iCs/>
                <w:sz w:val="22"/>
                <w:szCs w:val="22"/>
              </w:rPr>
              <w:t>Gospodarka gruntami i nieruchomościami</w:t>
            </w:r>
            <w:r>
              <w:rPr>
                <w:b w:val="0"/>
                <w:bCs w:val="0"/>
                <w:iCs/>
                <w:sz w:val="22"/>
                <w:szCs w:val="22"/>
              </w:rPr>
              <w:t xml:space="preserve"> – zakup usług pozostałych</w:t>
            </w:r>
          </w:p>
        </w:tc>
        <w:tc>
          <w:tcPr>
            <w:tcW w:w="2056" w:type="dxa"/>
          </w:tcPr>
          <w:p w14:paraId="3424A82E" w14:textId="77777777" w:rsidR="00AB3309" w:rsidRDefault="006139CB" w:rsidP="00DB11C9">
            <w:pPr>
              <w:jc w:val="righ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60</w:t>
            </w:r>
            <w:r w:rsidR="00AB3309">
              <w:rPr>
                <w:rFonts w:ascii="Times New Roman" w:hAnsi="Times New Roman" w:cs="Times New Roman"/>
                <w:bCs/>
                <w:iCs/>
              </w:rPr>
              <w:t> 000,00</w:t>
            </w:r>
          </w:p>
        </w:tc>
      </w:tr>
      <w:tr w:rsidR="00A32118" w:rsidRPr="003E26E4" w14:paraId="41A06435" w14:textId="77777777" w:rsidTr="007E3BDB">
        <w:trPr>
          <w:trHeight w:val="251"/>
        </w:trPr>
        <w:tc>
          <w:tcPr>
            <w:tcW w:w="7351" w:type="dxa"/>
          </w:tcPr>
          <w:p w14:paraId="376ECB1D" w14:textId="77777777" w:rsidR="00A32118" w:rsidRPr="003E26E4" w:rsidRDefault="00AB3309" w:rsidP="00AB3309">
            <w:pPr>
              <w:pStyle w:val="Akapitzlist"/>
              <w:numPr>
                <w:ilvl w:val="0"/>
                <w:numId w:val="2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Urząd Miejski - zakup materiałów i wyposażenia</w:t>
            </w:r>
          </w:p>
        </w:tc>
        <w:tc>
          <w:tcPr>
            <w:tcW w:w="2056" w:type="dxa"/>
          </w:tcPr>
          <w:p w14:paraId="3072DD4B" w14:textId="77777777" w:rsidR="00A32118" w:rsidRPr="003E26E4" w:rsidRDefault="006139CB" w:rsidP="000B1F4C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AB3309">
              <w:rPr>
                <w:rFonts w:ascii="Times New Roman" w:hAnsi="Times New Roman" w:cs="Times New Roman"/>
                <w:bCs/>
              </w:rPr>
              <w:t>5 000,00</w:t>
            </w:r>
          </w:p>
        </w:tc>
      </w:tr>
      <w:tr w:rsidR="00AB3309" w:rsidRPr="003E26E4" w14:paraId="58E7872E" w14:textId="77777777" w:rsidTr="007E3BDB">
        <w:trPr>
          <w:trHeight w:val="251"/>
        </w:trPr>
        <w:tc>
          <w:tcPr>
            <w:tcW w:w="7351" w:type="dxa"/>
          </w:tcPr>
          <w:p w14:paraId="4131168D" w14:textId="77777777" w:rsidR="00AB3309" w:rsidRPr="003E26E4" w:rsidRDefault="00AB3309" w:rsidP="003E26E4">
            <w:pPr>
              <w:pStyle w:val="Akapitzlist"/>
              <w:numPr>
                <w:ilvl w:val="0"/>
                <w:numId w:val="2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Urząd Miejski – zakup usług pozostałych</w:t>
            </w:r>
          </w:p>
        </w:tc>
        <w:tc>
          <w:tcPr>
            <w:tcW w:w="2056" w:type="dxa"/>
          </w:tcPr>
          <w:p w14:paraId="133AFC23" w14:textId="77777777" w:rsidR="00AB3309" w:rsidRPr="003E26E4" w:rsidRDefault="002F7A91" w:rsidP="000B1F4C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40 000,00</w:t>
            </w:r>
          </w:p>
        </w:tc>
      </w:tr>
      <w:tr w:rsidR="00AB3309" w:rsidRPr="003E26E4" w14:paraId="477192E4" w14:textId="77777777" w:rsidTr="007E3BDB">
        <w:trPr>
          <w:trHeight w:val="251"/>
        </w:trPr>
        <w:tc>
          <w:tcPr>
            <w:tcW w:w="7351" w:type="dxa"/>
          </w:tcPr>
          <w:p w14:paraId="4539DFF4" w14:textId="77777777" w:rsidR="00AB3309" w:rsidRPr="003E26E4" w:rsidRDefault="002F7A91" w:rsidP="002F7A91">
            <w:pPr>
              <w:pStyle w:val="Akapitzlist"/>
              <w:numPr>
                <w:ilvl w:val="0"/>
                <w:numId w:val="2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OSP - </w:t>
            </w:r>
            <w:r w:rsidRPr="002F7A91">
              <w:rPr>
                <w:rFonts w:ascii="Times New Roman" w:hAnsi="Times New Roman" w:cs="Times New Roman"/>
                <w:bCs/>
              </w:rPr>
              <w:t>Zakup materiałów i wyposażenia</w:t>
            </w:r>
          </w:p>
        </w:tc>
        <w:tc>
          <w:tcPr>
            <w:tcW w:w="2056" w:type="dxa"/>
          </w:tcPr>
          <w:p w14:paraId="5851713A" w14:textId="77777777" w:rsidR="00AB3309" w:rsidRPr="003E26E4" w:rsidRDefault="002F7A91" w:rsidP="000B1F4C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25 000,00</w:t>
            </w:r>
          </w:p>
        </w:tc>
      </w:tr>
      <w:tr w:rsidR="002F7A91" w:rsidRPr="003E26E4" w14:paraId="3E253DB7" w14:textId="77777777" w:rsidTr="007E3BDB">
        <w:trPr>
          <w:trHeight w:val="251"/>
        </w:trPr>
        <w:tc>
          <w:tcPr>
            <w:tcW w:w="7351" w:type="dxa"/>
          </w:tcPr>
          <w:p w14:paraId="6B1CFFFB" w14:textId="77777777" w:rsidR="002F7A91" w:rsidRPr="003E26E4" w:rsidRDefault="007E3BDB" w:rsidP="007E3BDB">
            <w:pPr>
              <w:pStyle w:val="Akapitzlist"/>
              <w:numPr>
                <w:ilvl w:val="0"/>
                <w:numId w:val="2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E3BDB">
              <w:rPr>
                <w:rFonts w:ascii="Times New Roman" w:hAnsi="Times New Roman" w:cs="Times New Roman"/>
                <w:bCs/>
              </w:rPr>
              <w:tab/>
              <w:t>Dotacja dla GOK w Błażowej</w:t>
            </w:r>
          </w:p>
        </w:tc>
        <w:tc>
          <w:tcPr>
            <w:tcW w:w="2056" w:type="dxa"/>
          </w:tcPr>
          <w:p w14:paraId="52952124" w14:textId="77777777" w:rsidR="002F7A91" w:rsidRPr="003E26E4" w:rsidRDefault="007E3BDB" w:rsidP="007E3BD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3 500,00</w:t>
            </w:r>
          </w:p>
        </w:tc>
      </w:tr>
      <w:tr w:rsidR="00582B73" w:rsidRPr="003E26E4" w14:paraId="598F840E" w14:textId="77777777" w:rsidTr="001A27F6">
        <w:trPr>
          <w:trHeight w:val="251"/>
        </w:trPr>
        <w:tc>
          <w:tcPr>
            <w:tcW w:w="7351" w:type="dxa"/>
          </w:tcPr>
          <w:p w14:paraId="35BD74F1" w14:textId="77777777" w:rsidR="00582B73" w:rsidRPr="007E3BDB" w:rsidRDefault="00582B73" w:rsidP="007E3BDB">
            <w:pPr>
              <w:pStyle w:val="Akapitzlist"/>
              <w:numPr>
                <w:ilvl w:val="0"/>
                <w:numId w:val="2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Pomoc finansowa Gminie Miasto Rzeszów w formie dotacji celowej na finansowanie kosztów pobytu w Izbie Wytrzeźwień w Rzeszowie</w:t>
            </w:r>
          </w:p>
        </w:tc>
        <w:tc>
          <w:tcPr>
            <w:tcW w:w="2056" w:type="dxa"/>
          </w:tcPr>
          <w:p w14:paraId="403C04C3" w14:textId="77777777" w:rsidR="00582B73" w:rsidRDefault="00582B73" w:rsidP="00582B73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14 278,65</w:t>
            </w:r>
          </w:p>
        </w:tc>
      </w:tr>
      <w:tr w:rsidR="007E3BDB" w14:paraId="6D2DD60D" w14:textId="77777777" w:rsidTr="001A27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9F768" w14:textId="77777777" w:rsidR="007E3BDB" w:rsidRDefault="007E3BDB" w:rsidP="00582B73">
            <w:pPr>
              <w:pStyle w:val="Akapitzlis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Przeciwdziałanie alkoholizmowi -zakup usług pozostałych </w:t>
            </w:r>
            <w:r w:rsidRPr="003F770D">
              <w:rPr>
                <w:rFonts w:ascii="Times New Roman" w:hAnsi="Times New Roman" w:cs="Times New Roman"/>
                <w:i/>
                <w:sz w:val="20"/>
                <w:szCs w:val="20"/>
              </w:rPr>
              <w:t>(zaplanowane wydatki z nadwyżki dochodów z opłat za wydanie zezwoleń na sprzedaż alkoholu za 202</w:t>
            </w:r>
            <w:r w:rsidR="00582B73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3F77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rok)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6C254751" w14:textId="77777777" w:rsidR="007E3BDB" w:rsidRDefault="00582B73" w:rsidP="00A40B3C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2 908,72</w:t>
            </w:r>
          </w:p>
        </w:tc>
      </w:tr>
      <w:tr w:rsidR="007E3BDB" w14:paraId="49B63400" w14:textId="77777777" w:rsidTr="001A27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7992A8" w14:textId="77777777" w:rsidR="007E3BDB" w:rsidRDefault="007E3BDB" w:rsidP="00BE10FC">
            <w:pPr>
              <w:pStyle w:val="Akapitzlis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t xml:space="preserve">Wpływy i wydatki związane z gromadzeniem środków z opłat i kar za korzystanie ze środowiska-zakup </w:t>
            </w:r>
            <w:r w:rsidR="00BE10FC">
              <w:t>usług pozostałych</w:t>
            </w:r>
            <w:r>
              <w:t xml:space="preserve"> </w:t>
            </w:r>
            <w:r w:rsidRPr="003F770D">
              <w:rPr>
                <w:i/>
                <w:sz w:val="20"/>
                <w:szCs w:val="20"/>
              </w:rPr>
              <w:t>(zaplanowane wydatki z</w:t>
            </w:r>
            <w:r w:rsidRPr="003F77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nadwyżki dochodów z opłat i kar na rzecz ochrony środowiska za 202</w:t>
            </w:r>
            <w:r w:rsidR="00582B73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3F77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rok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5CFBFA17" w14:textId="77777777" w:rsidR="007E3BDB" w:rsidRDefault="00582B73" w:rsidP="00A40B3C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2 460,58</w:t>
            </w:r>
          </w:p>
        </w:tc>
      </w:tr>
      <w:tr w:rsidR="007E3BDB" w14:paraId="09480D96" w14:textId="77777777" w:rsidTr="001A27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F5B033" w14:textId="77777777" w:rsidR="007E3BDB" w:rsidRDefault="007E3BDB" w:rsidP="00582B73">
            <w:pPr>
              <w:pStyle w:val="Akapitzlis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>
              <w:t xml:space="preserve">Pozostałe działania związane z gospodarką odpadami – zakup usług pozostałych </w:t>
            </w:r>
            <w:r>
              <w:rPr>
                <w:rFonts w:ascii="Times New Roman" w:hAnsi="Times New Roman" w:cs="Times New Roman"/>
                <w:i/>
              </w:rPr>
              <w:t>(</w:t>
            </w:r>
            <w:r w:rsidRPr="003F770D">
              <w:rPr>
                <w:rFonts w:ascii="Times New Roman" w:hAnsi="Times New Roman" w:cs="Times New Roman"/>
                <w:i/>
                <w:sz w:val="20"/>
                <w:szCs w:val="20"/>
              </w:rPr>
              <w:t>zaplanowane wydatki z nadwyżki dochodów z opłat za gospodarowanie odpadami komunalnymi za 202</w:t>
            </w:r>
            <w:r w:rsidR="00582B73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3F770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05758A52" w14:textId="77777777" w:rsidR="007E3BDB" w:rsidRDefault="00582B73" w:rsidP="00582B73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="007E3BDB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</w:rPr>
              <w:t>934</w:t>
            </w:r>
            <w:r w:rsidR="007E3BDB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67</w:t>
            </w:r>
          </w:p>
        </w:tc>
      </w:tr>
      <w:tr w:rsidR="007E3BDB" w14:paraId="47B50813" w14:textId="77777777" w:rsidTr="001A27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</w:tcPr>
          <w:p w14:paraId="2C3DE3E6" w14:textId="77777777" w:rsidR="007E3BDB" w:rsidRPr="003F770D" w:rsidRDefault="007E3BDB" w:rsidP="00D511A9">
            <w:pPr>
              <w:pStyle w:val="Akapitzlis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14398A">
              <w:t>Funkcjonowanie przystanków komunikacyjnych</w:t>
            </w:r>
            <w:r>
              <w:t xml:space="preserve"> – zakup usług pozostałych</w:t>
            </w:r>
            <w:r w:rsidR="00D511A9">
              <w:t xml:space="preserve"> </w:t>
            </w:r>
            <w:r w:rsidRPr="003F77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(zaplanowane wydatki z nadwyżki dochodów z opłat za korzystanie </w:t>
            </w:r>
            <w:r w:rsidRPr="003F770D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z przystanków autobusowych  za 202</w:t>
            </w:r>
            <w:r w:rsidR="00582B73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3F770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5D5CAF11" w14:textId="77777777" w:rsidR="007E3BDB" w:rsidRDefault="00582B73" w:rsidP="00582B73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  <w:r w:rsidR="007E3BDB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</w:rPr>
              <w:t>210</w:t>
            </w:r>
            <w:r w:rsidR="007E3BDB">
              <w:rPr>
                <w:rFonts w:ascii="Times New Roman" w:hAnsi="Times New Roman" w:cs="Times New Roman"/>
                <w:bCs/>
              </w:rPr>
              <w:t>,8</w:t>
            </w: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E3BDB" w14:paraId="24783170" w14:textId="77777777" w:rsidTr="001A27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</w:tcPr>
          <w:p w14:paraId="0703A622" w14:textId="77777777" w:rsidR="007E3BDB" w:rsidRPr="00617311" w:rsidRDefault="007E3BDB" w:rsidP="00D511A9">
            <w:pPr>
              <w:pStyle w:val="Akapitzlis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F770D">
              <w:rPr>
                <w:rFonts w:ascii="Times New Roman" w:hAnsi="Times New Roman" w:cs="Times New Roman"/>
                <w:bCs/>
              </w:rPr>
              <w:t>Zwrot środków z Funduszu Pomocy otrzymanych na realizację dodatkowych zadań oświatowych (dotyczy 202</w:t>
            </w:r>
            <w:r w:rsidR="00582B73">
              <w:rPr>
                <w:rFonts w:ascii="Times New Roman" w:hAnsi="Times New Roman" w:cs="Times New Roman"/>
                <w:bCs/>
              </w:rPr>
              <w:t>5</w:t>
            </w:r>
            <w:r w:rsidRPr="003F770D">
              <w:rPr>
                <w:rFonts w:ascii="Times New Roman" w:hAnsi="Times New Roman" w:cs="Times New Roman"/>
                <w:bCs/>
              </w:rPr>
              <w:t xml:space="preserve"> roku) </w:t>
            </w:r>
            <w:r w:rsidR="00582B73">
              <w:rPr>
                <w:rFonts w:ascii="Times New Roman" w:hAnsi="Times New Roman" w:cs="Times New Roman"/>
                <w:bCs/>
              </w:rPr>
              <w:t>14</w:t>
            </w:r>
            <w:r w:rsidR="00D511A9">
              <w:rPr>
                <w:rFonts w:ascii="Times New Roman" w:hAnsi="Times New Roman" w:cs="Times New Roman"/>
                <w:bCs/>
              </w:rPr>
              <w:t xml:space="preserve"> </w:t>
            </w:r>
            <w:r w:rsidR="00582B73">
              <w:rPr>
                <w:rFonts w:ascii="Times New Roman" w:hAnsi="Times New Roman" w:cs="Times New Roman"/>
                <w:bCs/>
              </w:rPr>
              <w:t>335,86</w:t>
            </w:r>
            <w:r w:rsidRPr="003F770D">
              <w:rPr>
                <w:rFonts w:ascii="Times New Roman" w:hAnsi="Times New Roman" w:cs="Times New Roman"/>
                <w:bCs/>
              </w:rPr>
              <w:t xml:space="preserve"> </w:t>
            </w:r>
            <w:r w:rsidR="0060242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(</w:t>
            </w:r>
            <w:r w:rsidRPr="003F770D">
              <w:rPr>
                <w:rFonts w:ascii="Times New Roman" w:hAnsi="Times New Roman" w:cs="Times New Roman"/>
                <w:i/>
                <w:sz w:val="20"/>
                <w:szCs w:val="20"/>
              </w:rPr>
              <w:t>zaplanowane wydatki z nadwyżki dochodów  za 202</w:t>
            </w:r>
            <w:r w:rsidR="00582B73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3F770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3209290A" w14:textId="77777777" w:rsidR="007E3BDB" w:rsidRDefault="00582B73" w:rsidP="00A40B3C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14 335,86</w:t>
            </w:r>
          </w:p>
        </w:tc>
      </w:tr>
      <w:tr w:rsidR="00D511A9" w14:paraId="693178AE" w14:textId="77777777" w:rsidTr="001A27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</w:tcPr>
          <w:p w14:paraId="320D5022" w14:textId="77777777" w:rsidR="00D511A9" w:rsidRPr="003F770D" w:rsidRDefault="00D511A9" w:rsidP="00D511A9">
            <w:pPr>
              <w:pStyle w:val="Akapitzlis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Odsetki od </w:t>
            </w:r>
            <w:r w:rsidRPr="003F770D">
              <w:rPr>
                <w:rFonts w:ascii="Times New Roman" w:hAnsi="Times New Roman" w:cs="Times New Roman"/>
                <w:bCs/>
              </w:rPr>
              <w:t>środków z Funduszu Pomocy otrzymanych na realizację dodatkowych zadań oświatowych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43C7F5E7" w14:textId="77777777" w:rsidR="00D511A9" w:rsidRDefault="00D511A9" w:rsidP="00A40B3C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364,76</w:t>
            </w:r>
          </w:p>
        </w:tc>
      </w:tr>
      <w:tr w:rsidR="002F7A91" w:rsidRPr="003E26E4" w14:paraId="0BED1BB7" w14:textId="77777777" w:rsidTr="00602422">
        <w:trPr>
          <w:trHeight w:val="860"/>
        </w:trPr>
        <w:tc>
          <w:tcPr>
            <w:tcW w:w="7351" w:type="dxa"/>
          </w:tcPr>
          <w:p w14:paraId="29EF9C48" w14:textId="77777777" w:rsidR="002F7A91" w:rsidRPr="00A37F90" w:rsidRDefault="007E3BDB" w:rsidP="001A27F6">
            <w:pPr>
              <w:pStyle w:val="Akapitzlist"/>
              <w:numPr>
                <w:ilvl w:val="0"/>
                <w:numId w:val="2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E3BDB">
              <w:rPr>
                <w:rFonts w:ascii="Times New Roman" w:hAnsi="Times New Roman" w:cs="Times New Roman"/>
                <w:bCs/>
              </w:rPr>
              <w:lastRenderedPageBreak/>
              <w:tab/>
              <w:t xml:space="preserve">Wydatki w ramach projektu „Cyberbezpieczny samorząd” Zadanie: Poprawa Cyberbezpieczeństwa w Gminie Błażowa </w:t>
            </w:r>
            <w:r w:rsidRPr="001A27F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(wydatek zaplanowany z rozliczenia środków projektu -zwiększenie planu –wprowadzenie nadwyżki z 202</w:t>
            </w:r>
            <w:r w:rsidR="001A27F6" w:rsidRPr="001A27F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5</w:t>
            </w:r>
            <w:r w:rsidRPr="001A27F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r)</w:t>
            </w:r>
          </w:p>
          <w:p w14:paraId="684B2D4D" w14:textId="77777777" w:rsidR="00A37F90" w:rsidRPr="003E26E4" w:rsidRDefault="00A37F90" w:rsidP="00A37F90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</w:tcPr>
          <w:p w14:paraId="2715D730" w14:textId="77777777" w:rsidR="002F7A91" w:rsidRPr="003E26E4" w:rsidRDefault="001A27F6" w:rsidP="000B1F4C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191 660,95</w:t>
            </w:r>
          </w:p>
        </w:tc>
      </w:tr>
      <w:tr w:rsidR="00602422" w14:paraId="67334665" w14:textId="77777777" w:rsidTr="007E3BDB">
        <w:trPr>
          <w:trHeight w:val="251"/>
        </w:trPr>
        <w:tc>
          <w:tcPr>
            <w:tcW w:w="7351" w:type="dxa"/>
          </w:tcPr>
          <w:p w14:paraId="224CF5B4" w14:textId="77777777" w:rsidR="00602422" w:rsidRPr="00CF471D" w:rsidRDefault="00602422" w:rsidP="00602422">
            <w:r>
              <w:t xml:space="preserve"> </w:t>
            </w:r>
            <w:r w:rsidRPr="00CF471D">
              <w:t>•</w:t>
            </w:r>
            <w:r>
              <w:t xml:space="preserve"> </w:t>
            </w:r>
            <w:r w:rsidRPr="00602422">
              <w:t>F-</w:t>
            </w:r>
            <w:proofErr w:type="spellStart"/>
            <w:r w:rsidRPr="00602422">
              <w:t>sz</w:t>
            </w:r>
            <w:proofErr w:type="spellEnd"/>
            <w:r w:rsidRPr="00602422">
              <w:t xml:space="preserve"> Pomocy-stypendia i zasiłki szkolne</w:t>
            </w:r>
          </w:p>
        </w:tc>
        <w:tc>
          <w:tcPr>
            <w:tcW w:w="2056" w:type="dxa"/>
          </w:tcPr>
          <w:p w14:paraId="7D7AB308" w14:textId="77777777" w:rsidR="00602422" w:rsidRPr="00602422" w:rsidRDefault="00602422" w:rsidP="00602422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ind w:right="-62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2 502,00</w:t>
            </w:r>
          </w:p>
        </w:tc>
      </w:tr>
      <w:tr w:rsidR="00602422" w:rsidRPr="00602422" w14:paraId="1FD1094B" w14:textId="77777777" w:rsidTr="007E3BDB">
        <w:trPr>
          <w:trHeight w:val="251"/>
        </w:trPr>
        <w:tc>
          <w:tcPr>
            <w:tcW w:w="7351" w:type="dxa"/>
          </w:tcPr>
          <w:p w14:paraId="352080B6" w14:textId="77777777" w:rsidR="00602422" w:rsidRPr="00CF471D" w:rsidRDefault="00602422" w:rsidP="00602422">
            <w:r>
              <w:t xml:space="preserve"> </w:t>
            </w:r>
            <w:r w:rsidRPr="00CF471D">
              <w:t>•</w:t>
            </w:r>
            <w:r>
              <w:t xml:space="preserve"> </w:t>
            </w:r>
            <w:r w:rsidRPr="00602422">
              <w:t>F-</w:t>
            </w:r>
            <w:proofErr w:type="spellStart"/>
            <w:r w:rsidRPr="00602422">
              <w:t>sz</w:t>
            </w:r>
            <w:proofErr w:type="spellEnd"/>
            <w:r w:rsidRPr="00602422">
              <w:t xml:space="preserve"> Pomocy-świadczenia rodzinne</w:t>
            </w:r>
          </w:p>
        </w:tc>
        <w:tc>
          <w:tcPr>
            <w:tcW w:w="2056" w:type="dxa"/>
          </w:tcPr>
          <w:p w14:paraId="3AF68ECC" w14:textId="77777777" w:rsidR="00602422" w:rsidRPr="00602422" w:rsidRDefault="00602422" w:rsidP="00602422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ind w:right="-62"/>
              <w:jc w:val="right"/>
              <w:rPr>
                <w:rFonts w:ascii="Times New Roman" w:hAnsi="Times New Roman" w:cs="Times New Roman"/>
                <w:bCs/>
              </w:rPr>
            </w:pPr>
            <w:r w:rsidRPr="00602422">
              <w:rPr>
                <w:rFonts w:ascii="Times New Roman" w:hAnsi="Times New Roman" w:cs="Times New Roman"/>
                <w:bCs/>
              </w:rPr>
              <w:t>1 343,00</w:t>
            </w:r>
          </w:p>
        </w:tc>
      </w:tr>
      <w:tr w:rsidR="00AE155D" w14:paraId="0147D139" w14:textId="77777777" w:rsidTr="007E3BDB">
        <w:trPr>
          <w:trHeight w:val="251"/>
        </w:trPr>
        <w:tc>
          <w:tcPr>
            <w:tcW w:w="7351" w:type="dxa"/>
            <w:hideMark/>
          </w:tcPr>
          <w:p w14:paraId="315E4C47" w14:textId="77777777" w:rsidR="00AE155D" w:rsidRDefault="00AE155D" w:rsidP="00AE15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b) wydatki majątkowe</w:t>
            </w:r>
          </w:p>
        </w:tc>
        <w:tc>
          <w:tcPr>
            <w:tcW w:w="2056" w:type="dxa"/>
          </w:tcPr>
          <w:p w14:paraId="09A104F5" w14:textId="77777777" w:rsidR="00AE155D" w:rsidRPr="00EC656E" w:rsidRDefault="00D511A9" w:rsidP="00D511A9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ind w:right="-62"/>
              <w:jc w:val="right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993</w:t>
            </w:r>
            <w:r w:rsidR="00384C31">
              <w:rPr>
                <w:rFonts w:ascii="Times New Roman" w:hAnsi="Times New Roman" w:cs="Times New Roman"/>
                <w:bCs/>
                <w:i/>
              </w:rPr>
              <w:t> </w:t>
            </w:r>
            <w:r>
              <w:rPr>
                <w:rFonts w:ascii="Times New Roman" w:hAnsi="Times New Roman" w:cs="Times New Roman"/>
                <w:bCs/>
                <w:i/>
              </w:rPr>
              <w:t>0</w:t>
            </w:r>
            <w:r w:rsidR="00384C31">
              <w:rPr>
                <w:rFonts w:ascii="Times New Roman" w:hAnsi="Times New Roman" w:cs="Times New Roman"/>
                <w:bCs/>
                <w:i/>
              </w:rPr>
              <w:t>00,00</w:t>
            </w:r>
          </w:p>
        </w:tc>
      </w:tr>
      <w:tr w:rsidR="00AE155D" w:rsidRPr="00610520" w14:paraId="5E024393" w14:textId="77777777" w:rsidTr="007E3BDB">
        <w:trPr>
          <w:trHeight w:val="265"/>
        </w:trPr>
        <w:tc>
          <w:tcPr>
            <w:tcW w:w="7351" w:type="dxa"/>
          </w:tcPr>
          <w:p w14:paraId="3B321D3F" w14:textId="77777777" w:rsidR="00AE155D" w:rsidRPr="00F404B6" w:rsidRDefault="00392101" w:rsidP="00392101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2101">
              <w:rPr>
                <w:rFonts w:ascii="Times New Roman" w:hAnsi="Times New Roman" w:cs="Times New Roman"/>
              </w:rPr>
              <w:t>zakup działki pod pompownie Nowy Borek dz. nr 1644/4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392101">
              <w:rPr>
                <w:rFonts w:ascii="Times New Roman" w:hAnsi="Times New Roman" w:cs="Times New Roman"/>
                <w:sz w:val="20"/>
                <w:szCs w:val="20"/>
              </w:rPr>
              <w:t>(w tym akt notarialny)</w:t>
            </w:r>
          </w:p>
        </w:tc>
        <w:tc>
          <w:tcPr>
            <w:tcW w:w="2056" w:type="dxa"/>
          </w:tcPr>
          <w:p w14:paraId="0C98D3CE" w14:textId="77777777" w:rsidR="00A71F1D" w:rsidRPr="00807236" w:rsidRDefault="00392101" w:rsidP="00392101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3 500,00</w:t>
            </w:r>
          </w:p>
        </w:tc>
      </w:tr>
      <w:tr w:rsidR="00AE155D" w:rsidRPr="00610520" w14:paraId="23478A91" w14:textId="77777777" w:rsidTr="007E3BDB">
        <w:trPr>
          <w:trHeight w:val="250"/>
        </w:trPr>
        <w:tc>
          <w:tcPr>
            <w:tcW w:w="7351" w:type="dxa"/>
          </w:tcPr>
          <w:p w14:paraId="17E75205" w14:textId="77777777" w:rsidR="0084229F" w:rsidRDefault="00392101" w:rsidP="00392101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01">
              <w:rPr>
                <w:rFonts w:ascii="Times New Roman" w:hAnsi="Times New Roman" w:cs="Times New Roman"/>
                <w:sz w:val="20"/>
                <w:szCs w:val="20"/>
              </w:rPr>
              <w:t>zakup działki pod pompownie Nowy Borek dz. nr 1491/2</w:t>
            </w:r>
          </w:p>
          <w:p w14:paraId="204247B6" w14:textId="77777777" w:rsidR="00392101" w:rsidRPr="003E26E4" w:rsidRDefault="00392101" w:rsidP="00392101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01">
              <w:rPr>
                <w:rFonts w:ascii="Times New Roman" w:hAnsi="Times New Roman" w:cs="Times New Roman"/>
                <w:sz w:val="20"/>
                <w:szCs w:val="20"/>
              </w:rPr>
              <w:t>(w tym akt notarialny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56" w:type="dxa"/>
          </w:tcPr>
          <w:p w14:paraId="29C5C5F1" w14:textId="77777777" w:rsidR="00AE155D" w:rsidRPr="00807236" w:rsidRDefault="00D80CF0" w:rsidP="000B1F4C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8 000,00</w:t>
            </w:r>
          </w:p>
        </w:tc>
      </w:tr>
      <w:tr w:rsidR="003E26E4" w:rsidRPr="00610520" w14:paraId="14534A0B" w14:textId="77777777" w:rsidTr="007E3BDB">
        <w:trPr>
          <w:trHeight w:val="254"/>
        </w:trPr>
        <w:tc>
          <w:tcPr>
            <w:tcW w:w="7351" w:type="dxa"/>
          </w:tcPr>
          <w:p w14:paraId="0A9B9241" w14:textId="77777777" w:rsidR="003E26E4" w:rsidRDefault="00392101" w:rsidP="00392101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2101">
              <w:rPr>
                <w:rFonts w:ascii="Times New Roman" w:hAnsi="Times New Roman" w:cs="Times New Roman"/>
              </w:rPr>
              <w:t>zakup działki pod pompownie Błażowa Dolna dz. nr 860/2</w:t>
            </w:r>
          </w:p>
          <w:p w14:paraId="0D467639" w14:textId="77777777" w:rsidR="00392101" w:rsidRPr="00392101" w:rsidRDefault="00392101" w:rsidP="00392101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101">
              <w:rPr>
                <w:rFonts w:ascii="Times New Roman" w:hAnsi="Times New Roman" w:cs="Times New Roman"/>
                <w:sz w:val="20"/>
                <w:szCs w:val="20"/>
              </w:rPr>
              <w:t>(w tym akt notarialny)</w:t>
            </w:r>
          </w:p>
        </w:tc>
        <w:tc>
          <w:tcPr>
            <w:tcW w:w="2056" w:type="dxa"/>
          </w:tcPr>
          <w:p w14:paraId="63321B6F" w14:textId="77777777" w:rsidR="003E26E4" w:rsidRDefault="00D80CF0" w:rsidP="00D80CF0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</w:tr>
      <w:tr w:rsidR="003E26E4" w:rsidRPr="00610520" w14:paraId="08ABD062" w14:textId="77777777" w:rsidTr="007E3BDB">
        <w:trPr>
          <w:trHeight w:val="301"/>
        </w:trPr>
        <w:tc>
          <w:tcPr>
            <w:tcW w:w="7351" w:type="dxa"/>
          </w:tcPr>
          <w:p w14:paraId="5A4C3DDE" w14:textId="77777777" w:rsidR="003E26E4" w:rsidRPr="0084229F" w:rsidRDefault="006139CB" w:rsidP="006139CB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139CB">
              <w:rPr>
                <w:rFonts w:ascii="Times New Roman" w:hAnsi="Times New Roman" w:cs="Times New Roman"/>
              </w:rPr>
              <w:t>Wykonanie dokumentacji projektowej budowy Obiektu Zbiorowej Ochrony - Ukrycie oraz Magazynu OC</w:t>
            </w:r>
          </w:p>
        </w:tc>
        <w:tc>
          <w:tcPr>
            <w:tcW w:w="2056" w:type="dxa"/>
          </w:tcPr>
          <w:p w14:paraId="39EE5E7E" w14:textId="77777777" w:rsidR="003E26E4" w:rsidRDefault="006139CB" w:rsidP="000B1F4C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170 000,00</w:t>
            </w:r>
          </w:p>
        </w:tc>
      </w:tr>
      <w:tr w:rsidR="003E26E4" w:rsidRPr="00610520" w14:paraId="23A23D08" w14:textId="77777777" w:rsidTr="007E3BDB">
        <w:trPr>
          <w:trHeight w:val="266"/>
        </w:trPr>
        <w:tc>
          <w:tcPr>
            <w:tcW w:w="7351" w:type="dxa"/>
          </w:tcPr>
          <w:p w14:paraId="4265F374" w14:textId="77777777" w:rsidR="003E26E4" w:rsidRPr="005E69D5" w:rsidRDefault="006139CB" w:rsidP="00B221D4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139CB">
              <w:rPr>
                <w:rFonts w:ascii="Times New Roman" w:hAnsi="Times New Roman" w:cs="Times New Roman"/>
                <w:bCs/>
              </w:rPr>
              <w:t xml:space="preserve">Dostosowanie budynku </w:t>
            </w:r>
            <w:r w:rsidR="00B221D4" w:rsidRPr="006139CB">
              <w:rPr>
                <w:rFonts w:ascii="Times New Roman" w:hAnsi="Times New Roman" w:cs="Times New Roman"/>
                <w:bCs/>
              </w:rPr>
              <w:t xml:space="preserve">Szkoły Podstawowej w Kąkolówce </w:t>
            </w:r>
            <w:r w:rsidRPr="006139CB">
              <w:rPr>
                <w:rFonts w:ascii="Times New Roman" w:hAnsi="Times New Roman" w:cs="Times New Roman"/>
                <w:bCs/>
              </w:rPr>
              <w:t xml:space="preserve">do wymagań ekspertyzy warunków bezpieczeństwa pożarowego </w:t>
            </w:r>
          </w:p>
        </w:tc>
        <w:tc>
          <w:tcPr>
            <w:tcW w:w="2056" w:type="dxa"/>
          </w:tcPr>
          <w:p w14:paraId="5C39774A" w14:textId="77777777" w:rsidR="003E26E4" w:rsidRDefault="006139CB" w:rsidP="000B1F4C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</w:tr>
      <w:tr w:rsidR="003E26E4" w:rsidRPr="00610520" w14:paraId="69D7FD0D" w14:textId="77777777" w:rsidTr="007E3BDB">
        <w:trPr>
          <w:trHeight w:val="188"/>
        </w:trPr>
        <w:tc>
          <w:tcPr>
            <w:tcW w:w="7351" w:type="dxa"/>
          </w:tcPr>
          <w:p w14:paraId="220C2C02" w14:textId="77777777" w:rsidR="003E26E4" w:rsidRPr="003E26E4" w:rsidRDefault="00384C31" w:rsidP="00384C31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84C31">
              <w:rPr>
                <w:rFonts w:ascii="Times New Roman" w:hAnsi="Times New Roman" w:cs="Times New Roman"/>
                <w:bCs/>
              </w:rPr>
              <w:t xml:space="preserve">Modernizacja odwodnienia pasa drogi gm. na dz. 981 oraz 999 </w:t>
            </w:r>
            <w:r w:rsidR="00AF4A81">
              <w:rPr>
                <w:rFonts w:ascii="Times New Roman" w:hAnsi="Times New Roman" w:cs="Times New Roman"/>
                <w:bCs/>
              </w:rPr>
              <w:br/>
            </w:r>
            <w:r w:rsidRPr="00384C31">
              <w:rPr>
                <w:rFonts w:ascii="Times New Roman" w:hAnsi="Times New Roman" w:cs="Times New Roman"/>
                <w:bCs/>
              </w:rPr>
              <w:t>w Błażowej Dolnej</w:t>
            </w:r>
          </w:p>
        </w:tc>
        <w:tc>
          <w:tcPr>
            <w:tcW w:w="2056" w:type="dxa"/>
          </w:tcPr>
          <w:p w14:paraId="480102DF" w14:textId="77777777" w:rsidR="003E26E4" w:rsidRDefault="00384C31" w:rsidP="003E26E4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</w:tr>
      <w:tr w:rsidR="00AF4A81" w:rsidRPr="00610520" w14:paraId="1D0600FE" w14:textId="77777777" w:rsidTr="007E3BDB">
        <w:trPr>
          <w:trHeight w:val="188"/>
        </w:trPr>
        <w:tc>
          <w:tcPr>
            <w:tcW w:w="7351" w:type="dxa"/>
          </w:tcPr>
          <w:p w14:paraId="1E13C5F9" w14:textId="77777777" w:rsidR="00AF4A81" w:rsidRPr="003E16F7" w:rsidRDefault="00D24235" w:rsidP="00143CF0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Dotacja-modernizacja </w:t>
            </w:r>
            <w:r w:rsidR="00143CF0">
              <w:rPr>
                <w:rFonts w:ascii="Times New Roman" w:hAnsi="Times New Roman" w:cs="Times New Roman"/>
                <w:bCs/>
              </w:rPr>
              <w:t xml:space="preserve">w budynku OSP Błażowa Dolna- </w:t>
            </w:r>
            <w:proofErr w:type="spellStart"/>
            <w:r w:rsidR="00143CF0">
              <w:rPr>
                <w:rFonts w:ascii="Times New Roman" w:hAnsi="Times New Roman" w:cs="Times New Roman"/>
                <w:bCs/>
              </w:rPr>
              <w:t>Mokłuczka</w:t>
            </w:r>
            <w:proofErr w:type="spellEnd"/>
            <w:r w:rsidR="00143CF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056" w:type="dxa"/>
          </w:tcPr>
          <w:p w14:paraId="779EAAA9" w14:textId="77777777" w:rsidR="00AF4A81" w:rsidRDefault="00AF4A81" w:rsidP="003E26E4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</w:t>
            </w:r>
          </w:p>
        </w:tc>
      </w:tr>
      <w:tr w:rsidR="00392101" w:rsidRPr="00610520" w14:paraId="164C07D5" w14:textId="77777777" w:rsidTr="007E3BDB">
        <w:trPr>
          <w:trHeight w:val="188"/>
        </w:trPr>
        <w:tc>
          <w:tcPr>
            <w:tcW w:w="7351" w:type="dxa"/>
          </w:tcPr>
          <w:p w14:paraId="0A60E3D2" w14:textId="77777777" w:rsidR="00392101" w:rsidRPr="003E26E4" w:rsidRDefault="003E16F7" w:rsidP="00255884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E16F7">
              <w:rPr>
                <w:rFonts w:ascii="Times New Roman" w:hAnsi="Times New Roman" w:cs="Times New Roman"/>
                <w:bCs/>
              </w:rPr>
              <w:t xml:space="preserve">Dotacja - modernizacja </w:t>
            </w:r>
            <w:r w:rsidR="00255884">
              <w:rPr>
                <w:rFonts w:ascii="Times New Roman" w:hAnsi="Times New Roman" w:cs="Times New Roman"/>
                <w:bCs/>
              </w:rPr>
              <w:t>pomieszczeń</w:t>
            </w:r>
            <w:r w:rsidRPr="003E16F7">
              <w:rPr>
                <w:rFonts w:ascii="Times New Roman" w:hAnsi="Times New Roman" w:cs="Times New Roman"/>
                <w:bCs/>
              </w:rPr>
              <w:t xml:space="preserve"> </w:t>
            </w:r>
            <w:r w:rsidR="00255884">
              <w:rPr>
                <w:rFonts w:ascii="Times New Roman" w:hAnsi="Times New Roman" w:cs="Times New Roman"/>
                <w:bCs/>
              </w:rPr>
              <w:t>w</w:t>
            </w:r>
            <w:r w:rsidRPr="003E16F7">
              <w:rPr>
                <w:rFonts w:ascii="Times New Roman" w:hAnsi="Times New Roman" w:cs="Times New Roman"/>
                <w:bCs/>
              </w:rPr>
              <w:t xml:space="preserve"> budynku OSP Futoma</w:t>
            </w:r>
          </w:p>
        </w:tc>
        <w:tc>
          <w:tcPr>
            <w:tcW w:w="2056" w:type="dxa"/>
          </w:tcPr>
          <w:p w14:paraId="4210B712" w14:textId="77777777" w:rsidR="00392101" w:rsidRDefault="00384C31" w:rsidP="003E26E4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</w:t>
            </w:r>
          </w:p>
        </w:tc>
      </w:tr>
      <w:tr w:rsidR="00396276" w:rsidRPr="00610520" w14:paraId="602A09C9" w14:textId="77777777" w:rsidTr="007E3BDB">
        <w:trPr>
          <w:trHeight w:val="188"/>
        </w:trPr>
        <w:tc>
          <w:tcPr>
            <w:tcW w:w="7351" w:type="dxa"/>
          </w:tcPr>
          <w:p w14:paraId="7DD52521" w14:textId="77777777" w:rsidR="00396276" w:rsidRPr="003E16F7" w:rsidRDefault="00396276" w:rsidP="00396276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96276">
              <w:rPr>
                <w:rFonts w:ascii="Times New Roman" w:hAnsi="Times New Roman" w:cs="Times New Roman"/>
                <w:bCs/>
              </w:rPr>
              <w:t xml:space="preserve">Modernizacja  nawierzchni oraz odwodnienia pasa drogi gm. na dz. 1942 </w:t>
            </w:r>
            <w:proofErr w:type="spellStart"/>
            <w:r w:rsidRPr="00396276">
              <w:rPr>
                <w:rFonts w:ascii="Times New Roman" w:hAnsi="Times New Roman" w:cs="Times New Roman"/>
                <w:bCs/>
              </w:rPr>
              <w:t>obr</w:t>
            </w:r>
            <w:proofErr w:type="spellEnd"/>
            <w:r w:rsidRPr="00396276">
              <w:rPr>
                <w:rFonts w:ascii="Times New Roman" w:hAnsi="Times New Roman" w:cs="Times New Roman"/>
                <w:bCs/>
              </w:rPr>
              <w:t>. Nowy Borek</w:t>
            </w:r>
          </w:p>
        </w:tc>
        <w:tc>
          <w:tcPr>
            <w:tcW w:w="2056" w:type="dxa"/>
          </w:tcPr>
          <w:p w14:paraId="74FE7060" w14:textId="77777777" w:rsidR="00396276" w:rsidRDefault="00396276" w:rsidP="003E26E4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35 500,00</w:t>
            </w:r>
          </w:p>
        </w:tc>
      </w:tr>
      <w:tr w:rsidR="00396276" w:rsidRPr="00610520" w14:paraId="14B2CBBE" w14:textId="77777777" w:rsidTr="007E3BDB">
        <w:trPr>
          <w:trHeight w:val="188"/>
        </w:trPr>
        <w:tc>
          <w:tcPr>
            <w:tcW w:w="7351" w:type="dxa"/>
          </w:tcPr>
          <w:p w14:paraId="47C6480C" w14:textId="77777777" w:rsidR="00396276" w:rsidRPr="003E16F7" w:rsidRDefault="00396276" w:rsidP="00396276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96276">
              <w:rPr>
                <w:rFonts w:ascii="Times New Roman" w:hAnsi="Times New Roman" w:cs="Times New Roman"/>
                <w:bCs/>
              </w:rPr>
              <w:t>Modernizacja  nawierzchni dróg gminnych  asfaltowych na terenie gminy Błażowa</w:t>
            </w:r>
          </w:p>
        </w:tc>
        <w:tc>
          <w:tcPr>
            <w:tcW w:w="2056" w:type="dxa"/>
          </w:tcPr>
          <w:p w14:paraId="1CC6E102" w14:textId="77777777" w:rsidR="00396276" w:rsidRDefault="00396276" w:rsidP="003E26E4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400 000,00</w:t>
            </w:r>
          </w:p>
        </w:tc>
      </w:tr>
      <w:tr w:rsidR="00396276" w:rsidRPr="00610520" w14:paraId="432C54F4" w14:textId="77777777" w:rsidTr="007E3BDB">
        <w:trPr>
          <w:trHeight w:val="188"/>
        </w:trPr>
        <w:tc>
          <w:tcPr>
            <w:tcW w:w="7351" w:type="dxa"/>
          </w:tcPr>
          <w:p w14:paraId="2A3EEC7A" w14:textId="77777777" w:rsidR="00396276" w:rsidRPr="00396276" w:rsidRDefault="00396276" w:rsidP="00396276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96276">
              <w:rPr>
                <w:rFonts w:ascii="Times New Roman" w:hAnsi="Times New Roman" w:cs="Times New Roman"/>
                <w:bCs/>
              </w:rPr>
              <w:t>Wykonanie monitoringu na boisku wielofunkcyjnym przy Zespole Szkół w Błażowej</w:t>
            </w:r>
          </w:p>
        </w:tc>
        <w:tc>
          <w:tcPr>
            <w:tcW w:w="2056" w:type="dxa"/>
          </w:tcPr>
          <w:p w14:paraId="4B02BD7E" w14:textId="77777777" w:rsidR="00396276" w:rsidRDefault="00396276" w:rsidP="003E26E4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</w:tr>
    </w:tbl>
    <w:p w14:paraId="16C3E7BD" w14:textId="77777777" w:rsidR="009E79B4" w:rsidRDefault="009E79B4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</w:p>
    <w:tbl>
      <w:tblPr>
        <w:tblStyle w:val="Tabela-Siatka"/>
        <w:tblW w:w="106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4"/>
        <w:gridCol w:w="961"/>
      </w:tblGrid>
      <w:tr w:rsidR="007E3BDB" w:rsidRPr="006B4E48" w14:paraId="5F7A54F4" w14:textId="77777777" w:rsidTr="007F6940">
        <w:tc>
          <w:tcPr>
            <w:tcW w:w="9644" w:type="dxa"/>
          </w:tcPr>
          <w:p w14:paraId="749E01FE" w14:textId="77777777" w:rsidR="007E3BDB" w:rsidRPr="006B4E48" w:rsidRDefault="007E3BDB" w:rsidP="00A40B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B4E48">
              <w:rPr>
                <w:rFonts w:ascii="Times New Roman" w:hAnsi="Times New Roman" w:cs="Times New Roman"/>
                <w:b/>
              </w:rPr>
              <w:t>§</w:t>
            </w:r>
            <w:r w:rsidR="007F694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CBF6049" w14:textId="77777777" w:rsidR="007E3BDB" w:rsidRPr="006B4E48" w:rsidRDefault="007E3BDB" w:rsidP="00A40B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4E48">
              <w:rPr>
                <w:rFonts w:ascii="Times New Roman" w:hAnsi="Times New Roman" w:cs="Times New Roman"/>
              </w:rPr>
              <w:t>I. Zwiększa się planowany deficyt budżetu na 202</w:t>
            </w:r>
            <w:r w:rsidR="00BE10FC">
              <w:rPr>
                <w:rFonts w:ascii="Times New Roman" w:hAnsi="Times New Roman" w:cs="Times New Roman"/>
              </w:rPr>
              <w:t>6</w:t>
            </w:r>
            <w:r w:rsidRPr="006B4E48">
              <w:rPr>
                <w:rFonts w:ascii="Times New Roman" w:hAnsi="Times New Roman" w:cs="Times New Roman"/>
              </w:rPr>
              <w:t xml:space="preserve"> rok, który wynosił </w:t>
            </w:r>
            <w:r w:rsidR="00BE10FC" w:rsidRPr="00BE10FC">
              <w:rPr>
                <w:rFonts w:ascii="Times New Roman" w:hAnsi="Times New Roman" w:cs="Times New Roman"/>
                <w:b/>
              </w:rPr>
              <w:t>5</w:t>
            </w:r>
            <w:r w:rsidRPr="006B4E48">
              <w:rPr>
                <w:rFonts w:ascii="Times New Roman" w:hAnsi="Times New Roman" w:cs="Times New Roman"/>
                <w:b/>
              </w:rPr>
              <w:t> </w:t>
            </w:r>
            <w:r w:rsidR="00BE10FC">
              <w:rPr>
                <w:rFonts w:ascii="Times New Roman" w:hAnsi="Times New Roman" w:cs="Times New Roman"/>
                <w:b/>
              </w:rPr>
              <w:t>50</w:t>
            </w:r>
            <w:r w:rsidRPr="006B4E48">
              <w:rPr>
                <w:rFonts w:ascii="Times New Roman" w:hAnsi="Times New Roman" w:cs="Times New Roman"/>
                <w:b/>
              </w:rPr>
              <w:t>0 000,00</w:t>
            </w:r>
            <w:r w:rsidRPr="006B4E48">
              <w:rPr>
                <w:rFonts w:ascii="Times New Roman" w:hAnsi="Times New Roman" w:cs="Times New Roman"/>
              </w:rPr>
              <w:t xml:space="preserve"> złotych </w:t>
            </w:r>
            <w:r w:rsidRPr="006B4E48">
              <w:rPr>
                <w:rFonts w:ascii="Times New Roman" w:hAnsi="Times New Roman" w:cs="Times New Roman"/>
              </w:rPr>
              <w:br/>
              <w:t xml:space="preserve">o kwotę  </w:t>
            </w:r>
            <w:r w:rsidR="00BE10FC" w:rsidRPr="00D511A9">
              <w:rPr>
                <w:rFonts w:ascii="Times New Roman" w:hAnsi="Times New Roman" w:cs="Times New Roman"/>
                <w:b/>
              </w:rPr>
              <w:t>1</w:t>
            </w:r>
            <w:r w:rsidR="00222949">
              <w:rPr>
                <w:rFonts w:ascii="Times New Roman" w:hAnsi="Times New Roman" w:cs="Times New Roman"/>
                <w:b/>
              </w:rPr>
              <w:t> </w:t>
            </w:r>
            <w:r w:rsidR="00D511A9" w:rsidRPr="00D511A9">
              <w:rPr>
                <w:rFonts w:ascii="Times New Roman" w:hAnsi="Times New Roman" w:cs="Times New Roman"/>
                <w:b/>
              </w:rPr>
              <w:t>9</w:t>
            </w:r>
            <w:r w:rsidR="00222949">
              <w:rPr>
                <w:rFonts w:ascii="Times New Roman" w:hAnsi="Times New Roman" w:cs="Times New Roman"/>
                <w:b/>
              </w:rPr>
              <w:t>10 155,00</w:t>
            </w:r>
            <w:r w:rsidRPr="006B4E48">
              <w:rPr>
                <w:rFonts w:ascii="Times New Roman" w:hAnsi="Times New Roman" w:cs="Times New Roman"/>
              </w:rPr>
              <w:t xml:space="preserve">  złotych i ustala się planowany deficyt budżetu na kwotę  </w:t>
            </w:r>
            <w:r w:rsidR="00D511A9" w:rsidRPr="00D511A9">
              <w:rPr>
                <w:rFonts w:ascii="Times New Roman" w:hAnsi="Times New Roman" w:cs="Times New Roman"/>
                <w:b/>
              </w:rPr>
              <w:t>7</w:t>
            </w:r>
            <w:r w:rsidR="00BE10FC" w:rsidRPr="00A37F90">
              <w:rPr>
                <w:rFonts w:ascii="Times New Roman" w:hAnsi="Times New Roman" w:cs="Times New Roman"/>
                <w:b/>
              </w:rPr>
              <w:t> </w:t>
            </w:r>
            <w:r w:rsidR="00D511A9">
              <w:rPr>
                <w:rFonts w:ascii="Times New Roman" w:hAnsi="Times New Roman" w:cs="Times New Roman"/>
                <w:b/>
              </w:rPr>
              <w:t>4</w:t>
            </w:r>
            <w:r w:rsidR="00222949">
              <w:rPr>
                <w:rFonts w:ascii="Times New Roman" w:hAnsi="Times New Roman" w:cs="Times New Roman"/>
                <w:b/>
              </w:rPr>
              <w:t>10</w:t>
            </w:r>
            <w:r w:rsidR="00BE10FC" w:rsidRPr="00A37F90">
              <w:rPr>
                <w:rFonts w:ascii="Times New Roman" w:hAnsi="Times New Roman" w:cs="Times New Roman"/>
                <w:b/>
              </w:rPr>
              <w:t xml:space="preserve"> </w:t>
            </w:r>
            <w:r w:rsidR="00222949">
              <w:rPr>
                <w:rFonts w:ascii="Times New Roman" w:hAnsi="Times New Roman" w:cs="Times New Roman"/>
                <w:b/>
              </w:rPr>
              <w:t>155</w:t>
            </w:r>
            <w:r w:rsidRPr="00A37F90">
              <w:rPr>
                <w:rFonts w:ascii="Times New Roman" w:hAnsi="Times New Roman" w:cs="Times New Roman"/>
                <w:b/>
              </w:rPr>
              <w:t>,</w:t>
            </w:r>
            <w:r w:rsidR="00222949">
              <w:rPr>
                <w:rFonts w:ascii="Times New Roman" w:hAnsi="Times New Roman" w:cs="Times New Roman"/>
                <w:b/>
              </w:rPr>
              <w:t>00</w:t>
            </w:r>
            <w:r w:rsidRPr="00A37F90">
              <w:rPr>
                <w:rFonts w:ascii="Times New Roman" w:hAnsi="Times New Roman" w:cs="Times New Roman"/>
                <w:b/>
              </w:rPr>
              <w:t xml:space="preserve"> zł</w:t>
            </w:r>
          </w:p>
          <w:p w14:paraId="04DDC9D5" w14:textId="77777777" w:rsidR="007E3BDB" w:rsidRPr="006B4E48" w:rsidRDefault="007E3BDB" w:rsidP="00A40B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B94A6DA" w14:textId="77777777" w:rsidR="007E3BDB" w:rsidRPr="006B4E48" w:rsidRDefault="007E3BDB" w:rsidP="00A40B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4E48">
              <w:rPr>
                <w:rFonts w:ascii="Times New Roman" w:hAnsi="Times New Roman" w:cs="Times New Roman"/>
              </w:rPr>
              <w:t xml:space="preserve">II. Źródłem pokrycia zwiększonego deficytu będą przychody w kwocie </w:t>
            </w:r>
            <w:r w:rsidR="00BE10FC">
              <w:rPr>
                <w:rFonts w:ascii="Times New Roman" w:hAnsi="Times New Roman" w:cs="Times New Roman"/>
              </w:rPr>
              <w:t>1 </w:t>
            </w:r>
            <w:r w:rsidR="001A5435">
              <w:rPr>
                <w:rFonts w:ascii="Times New Roman" w:hAnsi="Times New Roman" w:cs="Times New Roman"/>
              </w:rPr>
              <w:t>910</w:t>
            </w:r>
            <w:r w:rsidR="00BE10FC">
              <w:rPr>
                <w:rFonts w:ascii="Times New Roman" w:hAnsi="Times New Roman" w:cs="Times New Roman"/>
              </w:rPr>
              <w:t> </w:t>
            </w:r>
            <w:r w:rsidR="001A5435">
              <w:rPr>
                <w:rFonts w:ascii="Times New Roman" w:hAnsi="Times New Roman" w:cs="Times New Roman"/>
              </w:rPr>
              <w:t>155</w:t>
            </w:r>
            <w:r w:rsidR="00BE10FC">
              <w:rPr>
                <w:rFonts w:ascii="Times New Roman" w:hAnsi="Times New Roman" w:cs="Times New Roman"/>
              </w:rPr>
              <w:t>,</w:t>
            </w:r>
            <w:r w:rsidR="001A5435">
              <w:rPr>
                <w:rFonts w:ascii="Times New Roman" w:hAnsi="Times New Roman" w:cs="Times New Roman"/>
              </w:rPr>
              <w:t>00</w:t>
            </w:r>
            <w:r w:rsidRPr="006B4E48">
              <w:rPr>
                <w:rFonts w:ascii="Times New Roman" w:hAnsi="Times New Roman" w:cs="Times New Roman"/>
              </w:rPr>
              <w:t xml:space="preserve">złotych </w:t>
            </w:r>
            <w:r w:rsidRPr="006B4E48">
              <w:rPr>
                <w:rFonts w:ascii="Times New Roman" w:hAnsi="Times New Roman" w:cs="Times New Roman"/>
              </w:rPr>
              <w:br/>
              <w:t xml:space="preserve">z tytułu: </w:t>
            </w:r>
          </w:p>
          <w:p w14:paraId="20D1D50F" w14:textId="77777777" w:rsidR="007E3BDB" w:rsidRPr="006B4E48" w:rsidRDefault="007E3BDB" w:rsidP="00A40B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B4E48">
              <w:rPr>
                <w:rFonts w:ascii="Times New Roman" w:hAnsi="Times New Roman" w:cs="Times New Roman"/>
              </w:rPr>
              <w:t xml:space="preserve">a) </w:t>
            </w:r>
            <w:r w:rsidR="00BE10FC">
              <w:rPr>
                <w:rFonts w:ascii="Times New Roman" w:hAnsi="Times New Roman" w:cs="Times New Roman"/>
              </w:rPr>
              <w:t>1 </w:t>
            </w:r>
            <w:r w:rsidR="00D511A9">
              <w:rPr>
                <w:rFonts w:ascii="Times New Roman" w:hAnsi="Times New Roman" w:cs="Times New Roman"/>
              </w:rPr>
              <w:t>647</w:t>
            </w:r>
            <w:r w:rsidR="007D0B73">
              <w:rPr>
                <w:rFonts w:ascii="Times New Roman" w:hAnsi="Times New Roman" w:cs="Times New Roman"/>
              </w:rPr>
              <w:t> 643,41</w:t>
            </w:r>
            <w:r w:rsidRPr="006B4E48">
              <w:rPr>
                <w:rFonts w:ascii="Times New Roman" w:hAnsi="Times New Roman" w:cs="Times New Roman"/>
              </w:rPr>
              <w:t>- wolnych środków jako nadwyżki środków pieniężnych na rachunku bieżącym jednostki samorządu terytorialnego, w tym wynikających z rozliczeń kredytów i pożyczek z lat ubiegłych (§ 950 wolne środki, o których mowa w art.217 ust 2 pkt 6 ustawy)</w:t>
            </w:r>
          </w:p>
          <w:p w14:paraId="2CE76E73" w14:textId="77777777" w:rsidR="007E3BDB" w:rsidRPr="006B4E48" w:rsidRDefault="007E3BDB" w:rsidP="00A40B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B4E48">
              <w:rPr>
                <w:rFonts w:ascii="Times New Roman" w:hAnsi="Times New Roman" w:cs="Times New Roman"/>
              </w:rPr>
              <w:t xml:space="preserve">b) </w:t>
            </w:r>
            <w:r w:rsidR="00BE10FC">
              <w:rPr>
                <w:rFonts w:ascii="Times New Roman" w:hAnsi="Times New Roman" w:cs="Times New Roman"/>
              </w:rPr>
              <w:t>2 908,72</w:t>
            </w:r>
            <w:r w:rsidRPr="006B4E48">
              <w:rPr>
                <w:rFonts w:ascii="Times New Roman" w:hAnsi="Times New Roman" w:cs="Times New Roman"/>
              </w:rPr>
              <w:t xml:space="preserve"> -przychody jednostek samorządu terytorialnego z niewykorzystanych środków pieniężnych na rachunku bieżącym budżetu, wynikających z rozliczenia dochodów i wydatków nim finansowanych związanych ze szczególnymi zasadami wykonywania budżetu określonymi w odrębnych ustawach (§ 905) </w:t>
            </w:r>
            <w:r w:rsidRPr="006B4E48">
              <w:rPr>
                <w:rFonts w:ascii="Times New Roman" w:hAnsi="Times New Roman" w:cs="Times New Roman"/>
                <w:i/>
              </w:rPr>
              <w:t>(jest to nadwyżka dochodów z opłat za wydanie zezwoleń na sprzedaż alkoholu za 202</w:t>
            </w:r>
            <w:r w:rsidR="00A37F90">
              <w:rPr>
                <w:rFonts w:ascii="Times New Roman" w:hAnsi="Times New Roman" w:cs="Times New Roman"/>
                <w:i/>
              </w:rPr>
              <w:t>5</w:t>
            </w:r>
            <w:r w:rsidRPr="006B4E48">
              <w:rPr>
                <w:rFonts w:ascii="Times New Roman" w:hAnsi="Times New Roman" w:cs="Times New Roman"/>
                <w:i/>
              </w:rPr>
              <w:t xml:space="preserve"> rok</w:t>
            </w:r>
          </w:p>
          <w:p w14:paraId="45850EFD" w14:textId="77777777" w:rsidR="007E3BDB" w:rsidRPr="006B4E48" w:rsidRDefault="007E3BDB" w:rsidP="00A40B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B4E48">
              <w:rPr>
                <w:rFonts w:ascii="Times New Roman" w:hAnsi="Times New Roman" w:cs="Times New Roman"/>
              </w:rPr>
              <w:t xml:space="preserve">c) </w:t>
            </w:r>
            <w:r w:rsidR="00BE10FC">
              <w:rPr>
                <w:rFonts w:ascii="Times New Roman" w:hAnsi="Times New Roman" w:cs="Times New Roman"/>
              </w:rPr>
              <w:t>7 934,67</w:t>
            </w:r>
            <w:r w:rsidRPr="006B4E48">
              <w:rPr>
                <w:rFonts w:ascii="Times New Roman" w:hAnsi="Times New Roman" w:cs="Times New Roman"/>
              </w:rPr>
              <w:t xml:space="preserve">-przychody jednostek samorządu terytorialnego z niewykorzystanych środków pieniężnych na rachunku bieżącym budżetu, wynikających z rozliczenia dochodów i wydatków nim finansowanych związanych ze szczególnymi zasadami wykonywania budżetu określonymi w odrębnych ustawach (§ 905) </w:t>
            </w:r>
            <w:r w:rsidRPr="006B4E48">
              <w:rPr>
                <w:rFonts w:ascii="Times New Roman" w:hAnsi="Times New Roman" w:cs="Times New Roman"/>
                <w:i/>
              </w:rPr>
              <w:t>(zaległe środki z opłat za gospodarowanie odpadami komunalnymi wraz z odsetkami od zaległości po pomniejszeniu ww. wpływów o wydatki poniesione w 202</w:t>
            </w:r>
            <w:r w:rsidR="00A37F90">
              <w:rPr>
                <w:rFonts w:ascii="Times New Roman" w:hAnsi="Times New Roman" w:cs="Times New Roman"/>
                <w:i/>
              </w:rPr>
              <w:t>5</w:t>
            </w:r>
            <w:r w:rsidRPr="006B4E48">
              <w:rPr>
                <w:rFonts w:ascii="Times New Roman" w:hAnsi="Times New Roman" w:cs="Times New Roman"/>
                <w:i/>
              </w:rPr>
              <w:t xml:space="preserve"> roku w ramach działań związanych z gospodarka odpadami, którą przeznacza się na wydatki w rozdziale 90026 „Pozostałe działania związane z gospodarką odpadami”</w:t>
            </w:r>
          </w:p>
          <w:p w14:paraId="1C9CD841" w14:textId="77777777" w:rsidR="007E3BDB" w:rsidRPr="006B4E48" w:rsidRDefault="007E3BDB" w:rsidP="00A40B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B4E48">
              <w:rPr>
                <w:rFonts w:ascii="Times New Roman" w:hAnsi="Times New Roman" w:cs="Times New Roman"/>
              </w:rPr>
              <w:t xml:space="preserve">d) </w:t>
            </w:r>
            <w:r w:rsidR="00BE10FC">
              <w:rPr>
                <w:rFonts w:ascii="Times New Roman" w:hAnsi="Times New Roman" w:cs="Times New Roman"/>
              </w:rPr>
              <w:t>2 </w:t>
            </w:r>
            <w:r w:rsidR="00A37F90">
              <w:rPr>
                <w:rFonts w:ascii="Times New Roman" w:hAnsi="Times New Roman" w:cs="Times New Roman"/>
              </w:rPr>
              <w:t>460</w:t>
            </w:r>
            <w:r w:rsidR="00BE10FC">
              <w:rPr>
                <w:rFonts w:ascii="Times New Roman" w:hAnsi="Times New Roman" w:cs="Times New Roman"/>
              </w:rPr>
              <w:t>,</w:t>
            </w:r>
            <w:r w:rsidR="00A37F90">
              <w:rPr>
                <w:rFonts w:ascii="Times New Roman" w:hAnsi="Times New Roman" w:cs="Times New Roman"/>
              </w:rPr>
              <w:t>58</w:t>
            </w:r>
            <w:r w:rsidRPr="006B4E48">
              <w:rPr>
                <w:rFonts w:ascii="Times New Roman" w:hAnsi="Times New Roman" w:cs="Times New Roman"/>
              </w:rPr>
              <w:t xml:space="preserve"> -przychody jednostek samorządu terytorialnego z niewykorzystanych środków pieniężnych na rachunku bieżącym budżetu, wynikających z rozliczenia dochodów i wydatków nim finansowanych </w:t>
            </w:r>
            <w:r w:rsidRPr="006B4E48">
              <w:rPr>
                <w:rFonts w:ascii="Times New Roman" w:hAnsi="Times New Roman" w:cs="Times New Roman"/>
              </w:rPr>
              <w:lastRenderedPageBreak/>
              <w:t xml:space="preserve">związanych ze szczególnymi zasadami wykonywania budżetu określonymi w odrębnych ustawach (§ 905) </w:t>
            </w:r>
            <w:r w:rsidRPr="006B4E48">
              <w:rPr>
                <w:rFonts w:ascii="Times New Roman" w:hAnsi="Times New Roman" w:cs="Times New Roman"/>
                <w:i/>
              </w:rPr>
              <w:t>(jest to nadwyżka dochodów z opłat i kar na rzecz ochrony środowiska za 202</w:t>
            </w:r>
            <w:r w:rsidR="00A37F90">
              <w:rPr>
                <w:rFonts w:ascii="Times New Roman" w:hAnsi="Times New Roman" w:cs="Times New Roman"/>
                <w:i/>
              </w:rPr>
              <w:t>5</w:t>
            </w:r>
            <w:r w:rsidRPr="006B4E48">
              <w:rPr>
                <w:rFonts w:ascii="Times New Roman" w:hAnsi="Times New Roman" w:cs="Times New Roman"/>
                <w:i/>
              </w:rPr>
              <w:t xml:space="preserve"> rok</w:t>
            </w:r>
          </w:p>
          <w:p w14:paraId="4820EF02" w14:textId="77777777" w:rsidR="007E3BDB" w:rsidRPr="006B4E48" w:rsidRDefault="007E3BDB" w:rsidP="00B43AE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6B4E48">
              <w:rPr>
                <w:rFonts w:ascii="Times New Roman" w:hAnsi="Times New Roman" w:cs="Times New Roman"/>
              </w:rPr>
              <w:t xml:space="preserve">e) </w:t>
            </w:r>
            <w:r w:rsidR="00BE10FC">
              <w:rPr>
                <w:rFonts w:ascii="Times New Roman" w:hAnsi="Times New Roman" w:cs="Times New Roman"/>
              </w:rPr>
              <w:t>43 210,81</w:t>
            </w:r>
            <w:r w:rsidRPr="006B4E48">
              <w:rPr>
                <w:rFonts w:ascii="Times New Roman" w:hAnsi="Times New Roman" w:cs="Times New Roman"/>
              </w:rPr>
              <w:t xml:space="preserve"> - przychody jednostek samorządu terytorialnego z niewykorzystanych środków pieniężnych na rachunku bieżącym budżetu, wynikających z rozliczenia dochodów i wydatków nim finansowanych związanych ze szczególnymi zasadami wykonywania budżetu określonymi w odrębnych ustawach (§ 905) </w:t>
            </w:r>
            <w:r w:rsidRPr="006B4E48">
              <w:rPr>
                <w:rFonts w:ascii="Times New Roman" w:hAnsi="Times New Roman" w:cs="Times New Roman"/>
                <w:i/>
              </w:rPr>
              <w:t>(jest to nadwyżka dochodów z opłat za korzystanie z przystanków autobusowych  z 202</w:t>
            </w:r>
            <w:r w:rsidR="00A37F90">
              <w:rPr>
                <w:rFonts w:ascii="Times New Roman" w:hAnsi="Times New Roman" w:cs="Times New Roman"/>
                <w:i/>
              </w:rPr>
              <w:t>5</w:t>
            </w:r>
            <w:r w:rsidRPr="006B4E48">
              <w:rPr>
                <w:rFonts w:ascii="Times New Roman" w:hAnsi="Times New Roman" w:cs="Times New Roman"/>
                <w:i/>
              </w:rPr>
              <w:t xml:space="preserve"> rok)</w:t>
            </w:r>
          </w:p>
          <w:p w14:paraId="327DFED0" w14:textId="77777777" w:rsidR="007E3BDB" w:rsidRPr="006B4E48" w:rsidRDefault="007E3BDB" w:rsidP="00A40B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B4E48">
              <w:rPr>
                <w:rFonts w:ascii="Times New Roman" w:hAnsi="Times New Roman" w:cs="Times New Roman"/>
              </w:rPr>
              <w:t xml:space="preserve">f) </w:t>
            </w:r>
            <w:r w:rsidR="00BE10FC">
              <w:rPr>
                <w:rFonts w:ascii="Times New Roman" w:hAnsi="Times New Roman" w:cs="Times New Roman"/>
              </w:rPr>
              <w:t>14 335,86</w:t>
            </w:r>
            <w:r w:rsidRPr="006B4E48">
              <w:rPr>
                <w:rFonts w:ascii="Times New Roman" w:hAnsi="Times New Roman" w:cs="Times New Roman"/>
                <w:i/>
              </w:rPr>
              <w:t xml:space="preserve"> -</w:t>
            </w:r>
            <w:r w:rsidRPr="006B4E48">
              <w:rPr>
                <w:rFonts w:ascii="Times New Roman" w:hAnsi="Times New Roman" w:cs="Times New Roman"/>
              </w:rPr>
              <w:t xml:space="preserve"> przychody jednostek samorządu terytorialnego z niewykorzystanych środków pieniężnych na rachunku bieżącym budżetu, wynikających z rozliczenia dochodów i wydatków nim finansowanych związanych ze szczególnymi zasadami wykonywania budżetu określonymi w odrębnych ustawach (§ 905) </w:t>
            </w:r>
            <w:r w:rsidRPr="006B4E48">
              <w:rPr>
                <w:rFonts w:ascii="Times New Roman" w:hAnsi="Times New Roman" w:cs="Times New Roman"/>
                <w:i/>
              </w:rPr>
              <w:t>(jest to nadwyżka dochodów z rozliczenie zadań oświatowych ze środków z Funduszu pomocy )</w:t>
            </w:r>
          </w:p>
          <w:p w14:paraId="26A5384C" w14:textId="77777777" w:rsidR="007E3BDB" w:rsidRPr="006B4E48" w:rsidRDefault="007E3BDB" w:rsidP="00A40B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B4E48">
              <w:rPr>
                <w:rFonts w:ascii="Times New Roman" w:hAnsi="Times New Roman" w:cs="Times New Roman"/>
              </w:rPr>
              <w:t>g)</w:t>
            </w:r>
            <w:r w:rsidRPr="006B4E48">
              <w:rPr>
                <w:rFonts w:ascii="Times New Roman" w:hAnsi="Times New Roman" w:cs="Times New Roman"/>
                <w:i/>
              </w:rPr>
              <w:t xml:space="preserve"> </w:t>
            </w:r>
            <w:r w:rsidR="00BE10FC">
              <w:rPr>
                <w:rFonts w:ascii="Times New Roman" w:hAnsi="Times New Roman" w:cs="Times New Roman"/>
                <w:i/>
              </w:rPr>
              <w:t>191 660,95</w:t>
            </w:r>
            <w:r w:rsidRPr="006B4E48">
              <w:rPr>
                <w:rFonts w:ascii="Times New Roman" w:hAnsi="Times New Roman" w:cs="Times New Roman"/>
              </w:rPr>
              <w:t xml:space="preserve"> -  p</w:t>
            </w:r>
            <w:r w:rsidRPr="006B4E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rzychody z niewykorzystanych środków pieniężnych na rachunku bieżącym budżetu, wynikających z rozliczenia środków unijnych na realizację projektu</w:t>
            </w:r>
            <w:r w:rsidRPr="006B4E48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(§ 906 -Przychody jednostek samorządu terytorialnego z wynikających z rozliczenia środków określonych w art. 5 ust. 1 pkt 2 ustawy i dotacji na realizację programu, projektu lub zadania finansowanego z udziałem tych środków-projekt  „Cyberbezpieczny samorząd”)</w:t>
            </w:r>
          </w:p>
          <w:p w14:paraId="2B6D8112" w14:textId="77777777" w:rsidR="007E3BDB" w:rsidRPr="006B4E48" w:rsidRDefault="007E3BDB" w:rsidP="00A40B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22FD51A1" w14:textId="77777777" w:rsidR="007E3BDB" w:rsidRPr="006B4E48" w:rsidRDefault="007E3BDB" w:rsidP="00A40B3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B4E48">
              <w:rPr>
                <w:rFonts w:ascii="Times New Roman" w:hAnsi="Times New Roman" w:cs="Times New Roman"/>
              </w:rPr>
              <w:t xml:space="preserve">III Zwiększa się przychody o kwotę </w:t>
            </w:r>
            <w:r w:rsidR="00A37F90" w:rsidRPr="00A37F90">
              <w:rPr>
                <w:rFonts w:ascii="Times New Roman" w:hAnsi="Times New Roman" w:cs="Times New Roman"/>
              </w:rPr>
              <w:t xml:space="preserve">1 </w:t>
            </w:r>
            <w:r w:rsidR="001A5435">
              <w:rPr>
                <w:rFonts w:ascii="Times New Roman" w:hAnsi="Times New Roman" w:cs="Times New Roman"/>
              </w:rPr>
              <w:t>910</w:t>
            </w:r>
            <w:r w:rsidR="00A37F90" w:rsidRPr="00A37F90">
              <w:rPr>
                <w:rFonts w:ascii="Times New Roman" w:hAnsi="Times New Roman" w:cs="Times New Roman"/>
              </w:rPr>
              <w:t xml:space="preserve"> </w:t>
            </w:r>
            <w:r w:rsidR="001A5435">
              <w:rPr>
                <w:rFonts w:ascii="Times New Roman" w:hAnsi="Times New Roman" w:cs="Times New Roman"/>
              </w:rPr>
              <w:t>155</w:t>
            </w:r>
            <w:r w:rsidR="00A37F90" w:rsidRPr="00A37F90">
              <w:rPr>
                <w:rFonts w:ascii="Times New Roman" w:hAnsi="Times New Roman" w:cs="Times New Roman"/>
              </w:rPr>
              <w:t>,</w:t>
            </w:r>
            <w:r w:rsidR="001A5435">
              <w:rPr>
                <w:rFonts w:ascii="Times New Roman" w:hAnsi="Times New Roman" w:cs="Times New Roman"/>
              </w:rPr>
              <w:t>00</w:t>
            </w:r>
            <w:r w:rsidR="00A37F90" w:rsidRPr="00A37F90">
              <w:rPr>
                <w:rFonts w:ascii="Times New Roman" w:hAnsi="Times New Roman" w:cs="Times New Roman"/>
              </w:rPr>
              <w:t xml:space="preserve"> </w:t>
            </w:r>
            <w:r w:rsidRPr="006B4E48">
              <w:rPr>
                <w:rFonts w:ascii="Times New Roman" w:hAnsi="Times New Roman" w:cs="Times New Roman"/>
              </w:rPr>
              <w:t>złotych z tytułu:</w:t>
            </w:r>
          </w:p>
          <w:p w14:paraId="6B3148E7" w14:textId="77777777" w:rsidR="007E3BDB" w:rsidRPr="006B4E48" w:rsidRDefault="007E3BDB" w:rsidP="00A40B3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  <w:p w14:paraId="5CC6C7B1" w14:textId="77777777" w:rsidR="007E3BDB" w:rsidRPr="006B4E48" w:rsidRDefault="007E3BDB" w:rsidP="00A40B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B4E48">
              <w:rPr>
                <w:rFonts w:ascii="Times New Roman" w:hAnsi="Times New Roman" w:cs="Times New Roman"/>
              </w:rPr>
              <w:t xml:space="preserve">a) </w:t>
            </w:r>
            <w:r w:rsidR="007D0B73">
              <w:rPr>
                <w:rFonts w:ascii="Times New Roman" w:hAnsi="Times New Roman" w:cs="Times New Roman"/>
              </w:rPr>
              <w:t>1 647 643,41</w:t>
            </w:r>
            <w:r w:rsidRPr="006B4E48">
              <w:rPr>
                <w:rFonts w:ascii="Times New Roman" w:hAnsi="Times New Roman" w:cs="Times New Roman"/>
              </w:rPr>
              <w:t>- wolnych środków jako nadwyżki środków pieniężnych na rachunku bieżącym jednostki samorządu terytorialnego, w tym wynikających z rozliczeń kredytów i pożyczek z lat ubiegłych (§ 950 wolne środki, o których mowa w art.217 ust 2 pkt 6 ustawy)</w:t>
            </w:r>
          </w:p>
          <w:p w14:paraId="50E7C238" w14:textId="77777777" w:rsidR="007E3BDB" w:rsidRPr="006B4E48" w:rsidRDefault="007E3BDB" w:rsidP="00A40B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B4E48">
              <w:rPr>
                <w:rFonts w:ascii="Times New Roman" w:hAnsi="Times New Roman" w:cs="Times New Roman"/>
              </w:rPr>
              <w:t xml:space="preserve">b) </w:t>
            </w:r>
            <w:r w:rsidR="00A37F90">
              <w:rPr>
                <w:rFonts w:ascii="Times New Roman" w:hAnsi="Times New Roman" w:cs="Times New Roman"/>
              </w:rPr>
              <w:t>2 908,72</w:t>
            </w:r>
            <w:r w:rsidR="00A37F90" w:rsidRPr="006B4E48">
              <w:rPr>
                <w:rFonts w:ascii="Times New Roman" w:hAnsi="Times New Roman" w:cs="Times New Roman"/>
              </w:rPr>
              <w:t xml:space="preserve"> </w:t>
            </w:r>
            <w:r w:rsidRPr="006B4E48">
              <w:rPr>
                <w:rFonts w:ascii="Times New Roman" w:hAnsi="Times New Roman" w:cs="Times New Roman"/>
              </w:rPr>
              <w:t xml:space="preserve">-przychody jednostek samorządu terytorialnego z niewykorzystanych środków pieniężnych na rachunku bieżącym budżetu, wynikających z rozliczenia dochodów i wydatków nim finansowanych związanych ze szczególnymi zasadami wykonywania budżetu określonymi w odrębnych ustawach (§ 905) </w:t>
            </w:r>
            <w:r w:rsidRPr="006B4E48">
              <w:rPr>
                <w:rFonts w:ascii="Times New Roman" w:hAnsi="Times New Roman" w:cs="Times New Roman"/>
                <w:i/>
              </w:rPr>
              <w:t>(jest to nadwyżka dochodów z opłat za wydanie zezwoleń na sprzedaż alkoholu za 202</w:t>
            </w:r>
            <w:r w:rsidR="00A37F90">
              <w:rPr>
                <w:rFonts w:ascii="Times New Roman" w:hAnsi="Times New Roman" w:cs="Times New Roman"/>
                <w:i/>
              </w:rPr>
              <w:t>5</w:t>
            </w:r>
            <w:r w:rsidRPr="006B4E48">
              <w:rPr>
                <w:rFonts w:ascii="Times New Roman" w:hAnsi="Times New Roman" w:cs="Times New Roman"/>
                <w:i/>
              </w:rPr>
              <w:t xml:space="preserve"> rok</w:t>
            </w:r>
          </w:p>
          <w:p w14:paraId="6612ADEA" w14:textId="77777777" w:rsidR="007E3BDB" w:rsidRPr="006B4E48" w:rsidRDefault="007E3BDB" w:rsidP="00A40B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B4E48">
              <w:rPr>
                <w:rFonts w:ascii="Times New Roman" w:hAnsi="Times New Roman" w:cs="Times New Roman"/>
              </w:rPr>
              <w:t xml:space="preserve">c) </w:t>
            </w:r>
            <w:r w:rsidR="00A37F90">
              <w:rPr>
                <w:rFonts w:ascii="Times New Roman" w:hAnsi="Times New Roman" w:cs="Times New Roman"/>
              </w:rPr>
              <w:t>7 934,67</w:t>
            </w:r>
            <w:r w:rsidRPr="006B4E48">
              <w:rPr>
                <w:rFonts w:ascii="Times New Roman" w:hAnsi="Times New Roman" w:cs="Times New Roman"/>
              </w:rPr>
              <w:t xml:space="preserve">-przychody jednostek samorządu terytorialnego z niewykorzystanych środków pieniężnych na rachunku bieżącym budżetu, wynikających z rozliczenia dochodów i wydatków nim finansowanych związanych ze szczególnymi zasadami wykonywania budżetu określonymi w odrębnych ustawach (§ 905) </w:t>
            </w:r>
            <w:r w:rsidRPr="006B4E48">
              <w:rPr>
                <w:rFonts w:ascii="Times New Roman" w:hAnsi="Times New Roman" w:cs="Times New Roman"/>
                <w:i/>
              </w:rPr>
              <w:t>(zaległe środki z opłat za gospodarowanie odpadami komunalnymi wraz z odsetkami od zaległości po pomniejszeniu ww. wpływów o wydatki poniesione w 202</w:t>
            </w:r>
            <w:r w:rsidR="00A37F90">
              <w:rPr>
                <w:rFonts w:ascii="Times New Roman" w:hAnsi="Times New Roman" w:cs="Times New Roman"/>
                <w:i/>
              </w:rPr>
              <w:t>5</w:t>
            </w:r>
            <w:r w:rsidRPr="006B4E48">
              <w:rPr>
                <w:rFonts w:ascii="Times New Roman" w:hAnsi="Times New Roman" w:cs="Times New Roman"/>
                <w:i/>
              </w:rPr>
              <w:t xml:space="preserve"> roku w ramach działań związanych z gospodarka odpadami, którą przeznacza się na wydatki w rozdziale 90026 „Pozostałe działania związane z gospodarką odpadami”</w:t>
            </w:r>
          </w:p>
          <w:p w14:paraId="75A6E676" w14:textId="77777777" w:rsidR="007E3BDB" w:rsidRPr="006B4E48" w:rsidRDefault="007E3BDB" w:rsidP="00A40B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B4E48">
              <w:rPr>
                <w:rFonts w:ascii="Times New Roman" w:hAnsi="Times New Roman" w:cs="Times New Roman"/>
              </w:rPr>
              <w:t xml:space="preserve">d) </w:t>
            </w:r>
            <w:r w:rsidR="00A37F90">
              <w:rPr>
                <w:rFonts w:ascii="Times New Roman" w:hAnsi="Times New Roman" w:cs="Times New Roman"/>
              </w:rPr>
              <w:t>2 460,58</w:t>
            </w:r>
            <w:r w:rsidRPr="006B4E48">
              <w:rPr>
                <w:rFonts w:ascii="Times New Roman" w:hAnsi="Times New Roman" w:cs="Times New Roman"/>
              </w:rPr>
              <w:t xml:space="preserve"> -przychody jednostek samorządu terytorialnego z niewykorzystanych środków pieniężnych na rachunku bieżącym budżetu, wynikających z rozliczenia dochodów i wydatków nim finansowanych związanych ze szczególnymi zasadami wykonywania budżetu określonymi w odrębnych ustawach (§ 905) </w:t>
            </w:r>
            <w:r w:rsidRPr="006B4E48">
              <w:rPr>
                <w:rFonts w:ascii="Times New Roman" w:hAnsi="Times New Roman" w:cs="Times New Roman"/>
                <w:i/>
              </w:rPr>
              <w:t>(jest to nadwyżka dochodów z opłat i kar na rzecz ochrony środowiska za 202</w:t>
            </w:r>
            <w:r w:rsidR="00A37F90">
              <w:rPr>
                <w:rFonts w:ascii="Times New Roman" w:hAnsi="Times New Roman" w:cs="Times New Roman"/>
                <w:i/>
              </w:rPr>
              <w:t>5</w:t>
            </w:r>
            <w:r w:rsidRPr="006B4E48">
              <w:rPr>
                <w:rFonts w:ascii="Times New Roman" w:hAnsi="Times New Roman" w:cs="Times New Roman"/>
                <w:i/>
              </w:rPr>
              <w:t xml:space="preserve"> rok</w:t>
            </w:r>
          </w:p>
          <w:p w14:paraId="1EE431C2" w14:textId="77777777" w:rsidR="007E3BDB" w:rsidRPr="006B4E48" w:rsidRDefault="007E3BDB" w:rsidP="00B43AE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6B4E48">
              <w:rPr>
                <w:rFonts w:ascii="Times New Roman" w:hAnsi="Times New Roman" w:cs="Times New Roman"/>
              </w:rPr>
              <w:t xml:space="preserve">e) </w:t>
            </w:r>
            <w:r w:rsidR="00A37F90">
              <w:rPr>
                <w:rFonts w:ascii="Times New Roman" w:hAnsi="Times New Roman" w:cs="Times New Roman"/>
              </w:rPr>
              <w:t>43 210,81</w:t>
            </w:r>
            <w:r w:rsidRPr="006B4E48">
              <w:rPr>
                <w:rFonts w:ascii="Times New Roman" w:hAnsi="Times New Roman" w:cs="Times New Roman"/>
              </w:rPr>
              <w:t xml:space="preserve"> - przychody jednostek samorządu terytorialnego z niewykorzystanych środków pieniężnych na rachunku bieżącym budżetu, wynikających z rozliczenia dochodów i wydatków nim finansowanych związanych ze szczególnymi zasadami wykonywania budżetu określonymi w odrębnych ustawach (§ 905) </w:t>
            </w:r>
            <w:r w:rsidRPr="006B4E48">
              <w:rPr>
                <w:rFonts w:ascii="Times New Roman" w:hAnsi="Times New Roman" w:cs="Times New Roman"/>
                <w:i/>
              </w:rPr>
              <w:t>(jest to nadwyżka dochodów z opłat za korzystanie z przystanków autobusowych  z 202</w:t>
            </w:r>
            <w:r w:rsidR="00A37F90">
              <w:rPr>
                <w:rFonts w:ascii="Times New Roman" w:hAnsi="Times New Roman" w:cs="Times New Roman"/>
                <w:i/>
              </w:rPr>
              <w:t>5</w:t>
            </w:r>
            <w:r w:rsidRPr="006B4E48">
              <w:rPr>
                <w:rFonts w:ascii="Times New Roman" w:hAnsi="Times New Roman" w:cs="Times New Roman"/>
                <w:i/>
              </w:rPr>
              <w:t xml:space="preserve"> rok)</w:t>
            </w:r>
          </w:p>
          <w:p w14:paraId="3355A0BD" w14:textId="77777777" w:rsidR="007E3BDB" w:rsidRPr="006B4E48" w:rsidRDefault="007E3BDB" w:rsidP="00A40B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B4E48">
              <w:rPr>
                <w:rFonts w:ascii="Times New Roman" w:hAnsi="Times New Roman" w:cs="Times New Roman"/>
              </w:rPr>
              <w:t xml:space="preserve">f) </w:t>
            </w:r>
            <w:r w:rsidR="00A37F90">
              <w:rPr>
                <w:rFonts w:ascii="Times New Roman" w:hAnsi="Times New Roman" w:cs="Times New Roman"/>
              </w:rPr>
              <w:t>14 335,86</w:t>
            </w:r>
            <w:r w:rsidRPr="006B4E48">
              <w:rPr>
                <w:rFonts w:ascii="Times New Roman" w:hAnsi="Times New Roman" w:cs="Times New Roman"/>
                <w:i/>
              </w:rPr>
              <w:t xml:space="preserve"> -</w:t>
            </w:r>
            <w:r w:rsidRPr="006B4E48">
              <w:rPr>
                <w:rFonts w:ascii="Times New Roman" w:hAnsi="Times New Roman" w:cs="Times New Roman"/>
              </w:rPr>
              <w:t xml:space="preserve"> przychody jednostek samorządu terytorialnego z niewykorzystanych środków pieniężnych na rachunku bieżącym budżetu, wynikających z rozliczenia dochodów i wydatków nim finansowanych związanych ze szczególnymi zasadami wykonywania budżetu określonymi w odrębnych ustawach (§ 905) </w:t>
            </w:r>
            <w:r w:rsidRPr="006B4E48">
              <w:rPr>
                <w:rFonts w:ascii="Times New Roman" w:hAnsi="Times New Roman" w:cs="Times New Roman"/>
                <w:i/>
              </w:rPr>
              <w:t>(jest to nadwyżka dochodów z rozliczenie zadań oświatowych ze środków z Funduszu pomocy)</w:t>
            </w:r>
          </w:p>
          <w:p w14:paraId="77045483" w14:textId="77777777" w:rsidR="007E3BDB" w:rsidRPr="006B4E48" w:rsidRDefault="007E3BDB" w:rsidP="00A40B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B4E48">
              <w:rPr>
                <w:rFonts w:ascii="Times New Roman" w:hAnsi="Times New Roman" w:cs="Times New Roman"/>
              </w:rPr>
              <w:t>g)</w:t>
            </w:r>
            <w:r w:rsidRPr="006B4E48">
              <w:rPr>
                <w:rFonts w:ascii="Times New Roman" w:hAnsi="Times New Roman" w:cs="Times New Roman"/>
                <w:i/>
              </w:rPr>
              <w:t xml:space="preserve"> </w:t>
            </w:r>
            <w:r w:rsidR="00A37F90">
              <w:rPr>
                <w:rFonts w:ascii="Times New Roman" w:hAnsi="Times New Roman" w:cs="Times New Roman"/>
                <w:i/>
              </w:rPr>
              <w:t>191 660</w:t>
            </w:r>
            <w:r w:rsidRPr="006B4E48">
              <w:rPr>
                <w:rFonts w:ascii="Times New Roman" w:hAnsi="Times New Roman" w:cs="Times New Roman"/>
              </w:rPr>
              <w:t>,</w:t>
            </w:r>
            <w:r w:rsidR="00A37F90">
              <w:rPr>
                <w:rFonts w:ascii="Times New Roman" w:hAnsi="Times New Roman" w:cs="Times New Roman"/>
              </w:rPr>
              <w:t>95</w:t>
            </w:r>
            <w:r w:rsidRPr="006B4E48">
              <w:rPr>
                <w:rFonts w:ascii="Times New Roman" w:hAnsi="Times New Roman" w:cs="Times New Roman"/>
              </w:rPr>
              <w:t xml:space="preserve"> -  p</w:t>
            </w:r>
            <w:r w:rsidRPr="006B4E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rzychody z niewykorzystanych środków pieniężnych na rachunku bieżącym budżetu, wynikających z rozliczenia środków unijnych na realizację projektu</w:t>
            </w:r>
            <w:r w:rsidRPr="006B4E48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(§ 906 -Przychody jednostek samorządu terytorialnego z wynikających z rozliczenia środków określonych w art. 5 ust. 1 pkt 2 ustawy i dotacji </w:t>
            </w:r>
            <w:r w:rsidRPr="006B4E48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lastRenderedPageBreak/>
              <w:t>na realizację programu, projektu lub zadania finansowanego z udziałem tych środków-projekt  „Cyberbezpieczny samorząd”)</w:t>
            </w:r>
          </w:p>
          <w:p w14:paraId="7C2B2E55" w14:textId="77777777" w:rsidR="007E3BDB" w:rsidRPr="006B4E48" w:rsidRDefault="007E3BDB" w:rsidP="00A40B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1F9D5FC1" w14:textId="77777777" w:rsidR="00D511A9" w:rsidRPr="00D511A9" w:rsidRDefault="007E3BDB" w:rsidP="00D511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4E48">
              <w:rPr>
                <w:rFonts w:ascii="Times New Roman" w:hAnsi="Times New Roman" w:cs="Times New Roman"/>
              </w:rPr>
              <w:t xml:space="preserve">z przeznaczeniem na finansowanie planowanego deficytu budżetu gminy w kwocie </w:t>
            </w:r>
            <w:r w:rsidR="00A37F90">
              <w:rPr>
                <w:rFonts w:ascii="Times New Roman" w:hAnsi="Times New Roman" w:cs="Times New Roman"/>
              </w:rPr>
              <w:br/>
            </w:r>
            <w:r w:rsidR="007D0B73" w:rsidRPr="007D0B73">
              <w:rPr>
                <w:rFonts w:ascii="Times New Roman" w:hAnsi="Times New Roman" w:cs="Times New Roman"/>
              </w:rPr>
              <w:t xml:space="preserve">7 410 155,00 </w:t>
            </w:r>
            <w:r w:rsidR="00D511A9" w:rsidRPr="007D0B73">
              <w:rPr>
                <w:rFonts w:ascii="Times New Roman" w:hAnsi="Times New Roman" w:cs="Times New Roman"/>
              </w:rPr>
              <w:t>zł</w:t>
            </w:r>
          </w:p>
          <w:p w14:paraId="736F1FBD" w14:textId="77777777" w:rsidR="007E3BDB" w:rsidRPr="006B4E48" w:rsidRDefault="007E3BDB" w:rsidP="00A40B3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09219172" w14:textId="77777777" w:rsidR="007E3BDB" w:rsidRPr="006B4E48" w:rsidRDefault="007E3BDB" w:rsidP="00A40B3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14:paraId="67D57896" w14:textId="77777777" w:rsidR="007E3BDB" w:rsidRPr="006B4E48" w:rsidRDefault="007E3BDB" w:rsidP="00A40B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</w:p>
          <w:p w14:paraId="037FF8D9" w14:textId="77777777" w:rsidR="007E3BDB" w:rsidRPr="006B4E48" w:rsidRDefault="007E3BDB" w:rsidP="00A40B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14:paraId="7319F05A" w14:textId="77777777" w:rsidR="007E3BDB" w:rsidRDefault="007E3BDB" w:rsidP="007E3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</w:rPr>
      </w:pPr>
    </w:p>
    <w:p w14:paraId="4526931F" w14:textId="77777777" w:rsidR="007E3BDB" w:rsidRPr="006B4E48" w:rsidRDefault="007E3BDB" w:rsidP="007E3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  <w:r w:rsidRPr="006B4E48">
        <w:rPr>
          <w:rFonts w:ascii="Times New Roman" w:hAnsi="Times New Roman" w:cs="Times New Roman"/>
          <w:bCs/>
          <w:i/>
        </w:rPr>
        <w:t>Zmiany określają tabele nr 1,2,3</w:t>
      </w:r>
    </w:p>
    <w:p w14:paraId="73E6F1C9" w14:textId="77777777" w:rsidR="007E3BDB" w:rsidRDefault="007E3BDB" w:rsidP="000B1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</w:p>
    <w:p w14:paraId="7DD6B0F0" w14:textId="77777777" w:rsidR="007F6940" w:rsidRDefault="007F6940" w:rsidP="000B1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</w:p>
    <w:p w14:paraId="304EF062" w14:textId="77777777" w:rsidR="00B43AE7" w:rsidRDefault="00B43AE7" w:rsidP="000B1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</w:p>
    <w:p w14:paraId="5F68A98E" w14:textId="77777777" w:rsidR="007F6940" w:rsidRDefault="007F6940" w:rsidP="000B1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</w:p>
    <w:p w14:paraId="4D3D9124" w14:textId="77777777" w:rsidR="005F4CFA" w:rsidRPr="005F4CFA" w:rsidRDefault="005F4CFA" w:rsidP="000B1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</w:rPr>
      </w:pPr>
      <w:r w:rsidRPr="005F4CFA">
        <w:rPr>
          <w:rFonts w:ascii="Times New Roman" w:hAnsi="Times New Roman" w:cs="Times New Roman"/>
          <w:b/>
        </w:rPr>
        <w:t xml:space="preserve">§ </w:t>
      </w:r>
      <w:r w:rsidR="007F6940">
        <w:rPr>
          <w:rFonts w:ascii="Times New Roman" w:hAnsi="Times New Roman" w:cs="Times New Roman"/>
          <w:b/>
        </w:rPr>
        <w:t>4</w:t>
      </w:r>
    </w:p>
    <w:p w14:paraId="4DF5E2C6" w14:textId="77777777" w:rsidR="005F4CFA" w:rsidRPr="005F4CFA" w:rsidRDefault="005F4CFA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 w:rsidRPr="005F4CFA">
        <w:rPr>
          <w:rFonts w:ascii="Times New Roman" w:hAnsi="Times New Roman" w:cs="Times New Roman"/>
        </w:rPr>
        <w:t>Wykonanie uchwały zleca się Burmistrzowi Błażowej.</w:t>
      </w:r>
    </w:p>
    <w:p w14:paraId="6D09B7D1" w14:textId="77777777" w:rsidR="005F4CFA" w:rsidRPr="005F4CFA" w:rsidRDefault="005F4CFA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</w:p>
    <w:p w14:paraId="28DDD0BA" w14:textId="77777777" w:rsidR="005F4CFA" w:rsidRPr="005F4CFA" w:rsidRDefault="005F4CFA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</w:rPr>
      </w:pPr>
      <w:r w:rsidRPr="005F4CFA">
        <w:rPr>
          <w:rFonts w:ascii="Times New Roman" w:hAnsi="Times New Roman" w:cs="Times New Roman"/>
          <w:b/>
        </w:rPr>
        <w:t xml:space="preserve">§ </w:t>
      </w:r>
      <w:r w:rsidR="007F6940">
        <w:rPr>
          <w:rFonts w:ascii="Times New Roman" w:hAnsi="Times New Roman" w:cs="Times New Roman"/>
          <w:b/>
        </w:rPr>
        <w:t>5</w:t>
      </w:r>
    </w:p>
    <w:p w14:paraId="609D3687" w14:textId="77777777" w:rsidR="005F4CFA" w:rsidRPr="005F4CFA" w:rsidRDefault="005F4CFA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 w:rsidRPr="005F4CFA">
        <w:rPr>
          <w:rFonts w:ascii="Times New Roman" w:hAnsi="Times New Roman" w:cs="Times New Roman"/>
        </w:rPr>
        <w:t>Uchwała wchodzi w życie z dniem podjęcia.</w:t>
      </w:r>
    </w:p>
    <w:p w14:paraId="0A41B369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14:paraId="158C78DF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Przewodniczący Rady Miejskiej     </w:t>
      </w:r>
    </w:p>
    <w:p w14:paraId="4905BF8E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</w:rPr>
      </w:pPr>
    </w:p>
    <w:p w14:paraId="7C927B6E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7D0BDD">
        <w:rPr>
          <w:rFonts w:ascii="Times New Roman" w:hAnsi="Times New Roman" w:cs="Times New Roman"/>
        </w:rPr>
        <w:t>Wojciech Kruczek</w:t>
      </w:r>
    </w:p>
    <w:p w14:paraId="1A962ACB" w14:textId="77777777" w:rsidR="00131C4C" w:rsidRDefault="00131C4C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</w:rPr>
      </w:pPr>
    </w:p>
    <w:p w14:paraId="0DF45CBB" w14:textId="77777777" w:rsidR="007F6940" w:rsidRDefault="007F6940" w:rsidP="007F6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</w:rPr>
      </w:pPr>
    </w:p>
    <w:p w14:paraId="72962123" w14:textId="77777777" w:rsidR="007F6940" w:rsidRDefault="007F6940" w:rsidP="007F6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</w:rPr>
      </w:pPr>
    </w:p>
    <w:p w14:paraId="04822631" w14:textId="77777777" w:rsidR="007F6940" w:rsidRDefault="007F6940" w:rsidP="007F6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</w:rPr>
      </w:pPr>
    </w:p>
    <w:p w14:paraId="0FFFDDA0" w14:textId="77777777" w:rsidR="007F6940" w:rsidRDefault="007F6940" w:rsidP="007F6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</w:rPr>
      </w:pPr>
    </w:p>
    <w:p w14:paraId="65E602F6" w14:textId="77777777" w:rsidR="007F6940" w:rsidRDefault="007F6940" w:rsidP="007F6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</w:rPr>
      </w:pPr>
    </w:p>
    <w:p w14:paraId="440C8E47" w14:textId="77777777" w:rsidR="007F6940" w:rsidRDefault="007F6940" w:rsidP="007F6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</w:p>
    <w:p w14:paraId="30BB1DC0" w14:textId="77777777" w:rsidR="007F6940" w:rsidRDefault="007F6940" w:rsidP="007F6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</w:p>
    <w:p w14:paraId="15710E11" w14:textId="77777777" w:rsidR="007F6940" w:rsidRDefault="007F6940" w:rsidP="007F6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</w:p>
    <w:p w14:paraId="2D35684F" w14:textId="77777777" w:rsidR="00131C4C" w:rsidRDefault="00131C4C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Calibri" w:hAnsi="Calibri" w:cs="Calibri"/>
        </w:rPr>
      </w:pPr>
    </w:p>
    <w:sectPr w:rsidR="0013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20D"/>
    <w:multiLevelType w:val="hybridMultilevel"/>
    <w:tmpl w:val="C42C6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562"/>
    <w:multiLevelType w:val="hybridMultilevel"/>
    <w:tmpl w:val="E4FAC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010F"/>
    <w:multiLevelType w:val="hybridMultilevel"/>
    <w:tmpl w:val="596CF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66BE3"/>
    <w:multiLevelType w:val="hybridMultilevel"/>
    <w:tmpl w:val="B6849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1583C"/>
    <w:multiLevelType w:val="hybridMultilevel"/>
    <w:tmpl w:val="55E8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5033F"/>
    <w:multiLevelType w:val="hybridMultilevel"/>
    <w:tmpl w:val="CB786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C0C40"/>
    <w:multiLevelType w:val="hybridMultilevel"/>
    <w:tmpl w:val="B9347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01A9E"/>
    <w:multiLevelType w:val="hybridMultilevel"/>
    <w:tmpl w:val="9FD06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81C59"/>
    <w:multiLevelType w:val="hybridMultilevel"/>
    <w:tmpl w:val="6F243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80EAA"/>
    <w:multiLevelType w:val="hybridMultilevel"/>
    <w:tmpl w:val="DF880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063A3"/>
    <w:multiLevelType w:val="hybridMultilevel"/>
    <w:tmpl w:val="BDA03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564AA"/>
    <w:multiLevelType w:val="hybridMultilevel"/>
    <w:tmpl w:val="47C6C3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607151"/>
    <w:multiLevelType w:val="hybridMultilevel"/>
    <w:tmpl w:val="3C48E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33B6F"/>
    <w:multiLevelType w:val="hybridMultilevel"/>
    <w:tmpl w:val="1A0CA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0DBEF"/>
    <w:multiLevelType w:val="multilevel"/>
    <w:tmpl w:val="AFC240F6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" w15:restartNumberingAfterBreak="0">
    <w:nsid w:val="3C8866B9"/>
    <w:multiLevelType w:val="hybridMultilevel"/>
    <w:tmpl w:val="B3962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60F67"/>
    <w:multiLevelType w:val="hybridMultilevel"/>
    <w:tmpl w:val="D9BEE68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155C3"/>
    <w:multiLevelType w:val="hybridMultilevel"/>
    <w:tmpl w:val="A4363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A066D"/>
    <w:multiLevelType w:val="hybridMultilevel"/>
    <w:tmpl w:val="5CA24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30EC9"/>
    <w:multiLevelType w:val="hybridMultilevel"/>
    <w:tmpl w:val="E6140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507D0"/>
    <w:multiLevelType w:val="hybridMultilevel"/>
    <w:tmpl w:val="C0CCE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64D12"/>
    <w:multiLevelType w:val="hybridMultilevel"/>
    <w:tmpl w:val="E7400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F0DCC"/>
    <w:multiLevelType w:val="hybridMultilevel"/>
    <w:tmpl w:val="3D86C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25CDE"/>
    <w:multiLevelType w:val="hybridMultilevel"/>
    <w:tmpl w:val="63008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23AB4"/>
    <w:multiLevelType w:val="hybridMultilevel"/>
    <w:tmpl w:val="A66C1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92F45"/>
    <w:multiLevelType w:val="multilevel"/>
    <w:tmpl w:val="58E4A3D6"/>
    <w:lvl w:ilvl="0">
      <w:start w:val="1"/>
      <w:numFmt w:val="lowerLetter"/>
      <w:lvlText w:val="%1)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6" w15:restartNumberingAfterBreak="0">
    <w:nsid w:val="6FB0123E"/>
    <w:multiLevelType w:val="hybridMultilevel"/>
    <w:tmpl w:val="779C3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15AF7"/>
    <w:multiLevelType w:val="hybridMultilevel"/>
    <w:tmpl w:val="0C00D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05342"/>
    <w:multiLevelType w:val="hybridMultilevel"/>
    <w:tmpl w:val="C7A6AC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0110616">
    <w:abstractNumId w:val="4"/>
  </w:num>
  <w:num w:numId="2" w16cid:durableId="791049455">
    <w:abstractNumId w:val="10"/>
  </w:num>
  <w:num w:numId="3" w16cid:durableId="98525152">
    <w:abstractNumId w:val="3"/>
  </w:num>
  <w:num w:numId="4" w16cid:durableId="1091049295">
    <w:abstractNumId w:val="19"/>
  </w:num>
  <w:num w:numId="5" w16cid:durableId="197403312">
    <w:abstractNumId w:val="28"/>
  </w:num>
  <w:num w:numId="6" w16cid:durableId="1856843629">
    <w:abstractNumId w:val="24"/>
  </w:num>
  <w:num w:numId="7" w16cid:durableId="1389232342">
    <w:abstractNumId w:val="23"/>
  </w:num>
  <w:num w:numId="8" w16cid:durableId="1571691520">
    <w:abstractNumId w:val="18"/>
  </w:num>
  <w:num w:numId="9" w16cid:durableId="1169641344">
    <w:abstractNumId w:val="15"/>
  </w:num>
  <w:num w:numId="10" w16cid:durableId="747969966">
    <w:abstractNumId w:val="27"/>
  </w:num>
  <w:num w:numId="11" w16cid:durableId="1609965495">
    <w:abstractNumId w:val="1"/>
  </w:num>
  <w:num w:numId="12" w16cid:durableId="1272392268">
    <w:abstractNumId w:val="20"/>
  </w:num>
  <w:num w:numId="13" w16cid:durableId="1508397263">
    <w:abstractNumId w:val="0"/>
  </w:num>
  <w:num w:numId="14" w16cid:durableId="700672368">
    <w:abstractNumId w:val="22"/>
  </w:num>
  <w:num w:numId="15" w16cid:durableId="2113476993">
    <w:abstractNumId w:val="12"/>
  </w:num>
  <w:num w:numId="16" w16cid:durableId="1618754129">
    <w:abstractNumId w:val="8"/>
  </w:num>
  <w:num w:numId="17" w16cid:durableId="262805646">
    <w:abstractNumId w:val="25"/>
  </w:num>
  <w:num w:numId="18" w16cid:durableId="2091999307">
    <w:abstractNumId w:val="14"/>
  </w:num>
  <w:num w:numId="19" w16cid:durableId="1776169276">
    <w:abstractNumId w:val="11"/>
  </w:num>
  <w:num w:numId="20" w16cid:durableId="726533200">
    <w:abstractNumId w:val="21"/>
  </w:num>
  <w:num w:numId="21" w16cid:durableId="2100445420">
    <w:abstractNumId w:val="7"/>
  </w:num>
  <w:num w:numId="22" w16cid:durableId="2025545502">
    <w:abstractNumId w:val="16"/>
  </w:num>
  <w:num w:numId="23" w16cid:durableId="426080970">
    <w:abstractNumId w:val="13"/>
  </w:num>
  <w:num w:numId="24" w16cid:durableId="1077165750">
    <w:abstractNumId w:val="6"/>
  </w:num>
  <w:num w:numId="25" w16cid:durableId="114298841">
    <w:abstractNumId w:val="9"/>
  </w:num>
  <w:num w:numId="26" w16cid:durableId="1636988883">
    <w:abstractNumId w:val="5"/>
  </w:num>
  <w:num w:numId="27" w16cid:durableId="1346323145">
    <w:abstractNumId w:val="17"/>
  </w:num>
  <w:num w:numId="28" w16cid:durableId="1010378062">
    <w:abstractNumId w:val="2"/>
  </w:num>
  <w:num w:numId="29" w16cid:durableId="11847795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6B"/>
    <w:rsid w:val="00007AA5"/>
    <w:rsid w:val="00013558"/>
    <w:rsid w:val="00014010"/>
    <w:rsid w:val="000172EB"/>
    <w:rsid w:val="000227F4"/>
    <w:rsid w:val="00043205"/>
    <w:rsid w:val="000509F2"/>
    <w:rsid w:val="00064525"/>
    <w:rsid w:val="00072A33"/>
    <w:rsid w:val="000835C1"/>
    <w:rsid w:val="00087DC7"/>
    <w:rsid w:val="000A5249"/>
    <w:rsid w:val="000B1F4C"/>
    <w:rsid w:val="000D5D5A"/>
    <w:rsid w:val="000E12ED"/>
    <w:rsid w:val="000E543A"/>
    <w:rsid w:val="00104B3C"/>
    <w:rsid w:val="00112596"/>
    <w:rsid w:val="00114324"/>
    <w:rsid w:val="001210A7"/>
    <w:rsid w:val="00131C4C"/>
    <w:rsid w:val="001332FA"/>
    <w:rsid w:val="001421B9"/>
    <w:rsid w:val="0014398A"/>
    <w:rsid w:val="00143CF0"/>
    <w:rsid w:val="00152A5A"/>
    <w:rsid w:val="00161BA8"/>
    <w:rsid w:val="00163775"/>
    <w:rsid w:val="00172321"/>
    <w:rsid w:val="001749B8"/>
    <w:rsid w:val="00174ADE"/>
    <w:rsid w:val="001A27F6"/>
    <w:rsid w:val="001A33D5"/>
    <w:rsid w:val="001A5435"/>
    <w:rsid w:val="001D479C"/>
    <w:rsid w:val="001F0774"/>
    <w:rsid w:val="001F14E8"/>
    <w:rsid w:val="00215E6C"/>
    <w:rsid w:val="00220385"/>
    <w:rsid w:val="00222949"/>
    <w:rsid w:val="002334F6"/>
    <w:rsid w:val="002444E3"/>
    <w:rsid w:val="00253FF3"/>
    <w:rsid w:val="00255884"/>
    <w:rsid w:val="0026655F"/>
    <w:rsid w:val="00271951"/>
    <w:rsid w:val="00272586"/>
    <w:rsid w:val="00292425"/>
    <w:rsid w:val="00295048"/>
    <w:rsid w:val="002A355B"/>
    <w:rsid w:val="002A5329"/>
    <w:rsid w:val="002B1029"/>
    <w:rsid w:val="002B64C5"/>
    <w:rsid w:val="002C629F"/>
    <w:rsid w:val="002D0B4C"/>
    <w:rsid w:val="002F0A3C"/>
    <w:rsid w:val="002F7A91"/>
    <w:rsid w:val="00302895"/>
    <w:rsid w:val="00305448"/>
    <w:rsid w:val="003159A7"/>
    <w:rsid w:val="00320561"/>
    <w:rsid w:val="003322E1"/>
    <w:rsid w:val="00337ED0"/>
    <w:rsid w:val="00341868"/>
    <w:rsid w:val="0035471A"/>
    <w:rsid w:val="00356644"/>
    <w:rsid w:val="00360380"/>
    <w:rsid w:val="0037460D"/>
    <w:rsid w:val="00380A6C"/>
    <w:rsid w:val="00384C31"/>
    <w:rsid w:val="00392101"/>
    <w:rsid w:val="00396276"/>
    <w:rsid w:val="0039765B"/>
    <w:rsid w:val="003A3D3B"/>
    <w:rsid w:val="003A432A"/>
    <w:rsid w:val="003A5D83"/>
    <w:rsid w:val="003B0F37"/>
    <w:rsid w:val="003B7586"/>
    <w:rsid w:val="003D07D1"/>
    <w:rsid w:val="003D338A"/>
    <w:rsid w:val="003E16F7"/>
    <w:rsid w:val="003E26E4"/>
    <w:rsid w:val="003E6213"/>
    <w:rsid w:val="003F770D"/>
    <w:rsid w:val="00415B8D"/>
    <w:rsid w:val="0043525F"/>
    <w:rsid w:val="0044130E"/>
    <w:rsid w:val="00460F05"/>
    <w:rsid w:val="004769C2"/>
    <w:rsid w:val="00492A31"/>
    <w:rsid w:val="004956B5"/>
    <w:rsid w:val="00496B41"/>
    <w:rsid w:val="004A1794"/>
    <w:rsid w:val="004D5229"/>
    <w:rsid w:val="004E2F20"/>
    <w:rsid w:val="004E5F02"/>
    <w:rsid w:val="004F5EA4"/>
    <w:rsid w:val="00511AD6"/>
    <w:rsid w:val="00542B02"/>
    <w:rsid w:val="00543A0C"/>
    <w:rsid w:val="005463B3"/>
    <w:rsid w:val="00553F97"/>
    <w:rsid w:val="00555AA9"/>
    <w:rsid w:val="00557FF6"/>
    <w:rsid w:val="00562D6B"/>
    <w:rsid w:val="00582B73"/>
    <w:rsid w:val="005A41E0"/>
    <w:rsid w:val="005A605C"/>
    <w:rsid w:val="005C17C8"/>
    <w:rsid w:val="005D3B0D"/>
    <w:rsid w:val="005E1CF6"/>
    <w:rsid w:val="005E1D69"/>
    <w:rsid w:val="005E69D5"/>
    <w:rsid w:val="005E7781"/>
    <w:rsid w:val="005F3809"/>
    <w:rsid w:val="005F4CFA"/>
    <w:rsid w:val="005F5DD8"/>
    <w:rsid w:val="00602422"/>
    <w:rsid w:val="00610520"/>
    <w:rsid w:val="006139CB"/>
    <w:rsid w:val="00617311"/>
    <w:rsid w:val="00622FEB"/>
    <w:rsid w:val="0062443C"/>
    <w:rsid w:val="0064568E"/>
    <w:rsid w:val="0065778A"/>
    <w:rsid w:val="00675C86"/>
    <w:rsid w:val="00687CE9"/>
    <w:rsid w:val="006B4E48"/>
    <w:rsid w:val="006C05C7"/>
    <w:rsid w:val="006C524B"/>
    <w:rsid w:val="0070454B"/>
    <w:rsid w:val="00706777"/>
    <w:rsid w:val="00706789"/>
    <w:rsid w:val="007200D5"/>
    <w:rsid w:val="007325C0"/>
    <w:rsid w:val="00737D0D"/>
    <w:rsid w:val="007409E1"/>
    <w:rsid w:val="0075757B"/>
    <w:rsid w:val="007708EE"/>
    <w:rsid w:val="007864AC"/>
    <w:rsid w:val="007874A2"/>
    <w:rsid w:val="00797C25"/>
    <w:rsid w:val="007A13AE"/>
    <w:rsid w:val="007A63BA"/>
    <w:rsid w:val="007B5746"/>
    <w:rsid w:val="007B7F4C"/>
    <w:rsid w:val="007C2EE7"/>
    <w:rsid w:val="007C51A4"/>
    <w:rsid w:val="007D0B73"/>
    <w:rsid w:val="007D0BDD"/>
    <w:rsid w:val="007D17F7"/>
    <w:rsid w:val="007D5B2A"/>
    <w:rsid w:val="007E0F98"/>
    <w:rsid w:val="007E3BDB"/>
    <w:rsid w:val="007F6940"/>
    <w:rsid w:val="0080044E"/>
    <w:rsid w:val="008007E4"/>
    <w:rsid w:val="00807236"/>
    <w:rsid w:val="00811F1A"/>
    <w:rsid w:val="00817322"/>
    <w:rsid w:val="00823607"/>
    <w:rsid w:val="00823C42"/>
    <w:rsid w:val="0083138C"/>
    <w:rsid w:val="00833F7B"/>
    <w:rsid w:val="0083546B"/>
    <w:rsid w:val="0084229F"/>
    <w:rsid w:val="00846080"/>
    <w:rsid w:val="00871175"/>
    <w:rsid w:val="00871E3E"/>
    <w:rsid w:val="00876368"/>
    <w:rsid w:val="00882FFE"/>
    <w:rsid w:val="00884106"/>
    <w:rsid w:val="00884154"/>
    <w:rsid w:val="00885189"/>
    <w:rsid w:val="00890C28"/>
    <w:rsid w:val="00892A98"/>
    <w:rsid w:val="008C71B9"/>
    <w:rsid w:val="008F1A0E"/>
    <w:rsid w:val="00914D85"/>
    <w:rsid w:val="0092186B"/>
    <w:rsid w:val="00923A2F"/>
    <w:rsid w:val="009333D4"/>
    <w:rsid w:val="00945475"/>
    <w:rsid w:val="00954C1E"/>
    <w:rsid w:val="009671C2"/>
    <w:rsid w:val="0097753B"/>
    <w:rsid w:val="00986C99"/>
    <w:rsid w:val="00997ED2"/>
    <w:rsid w:val="009A2E01"/>
    <w:rsid w:val="009B00A2"/>
    <w:rsid w:val="009B468E"/>
    <w:rsid w:val="009C5424"/>
    <w:rsid w:val="009E1F4C"/>
    <w:rsid w:val="009E79B4"/>
    <w:rsid w:val="009F171B"/>
    <w:rsid w:val="00A00CAA"/>
    <w:rsid w:val="00A037CA"/>
    <w:rsid w:val="00A03E92"/>
    <w:rsid w:val="00A15B17"/>
    <w:rsid w:val="00A170C1"/>
    <w:rsid w:val="00A2119A"/>
    <w:rsid w:val="00A32118"/>
    <w:rsid w:val="00A33AD8"/>
    <w:rsid w:val="00A34D30"/>
    <w:rsid w:val="00A35406"/>
    <w:rsid w:val="00A37F90"/>
    <w:rsid w:val="00A4191C"/>
    <w:rsid w:val="00A566CB"/>
    <w:rsid w:val="00A71F1D"/>
    <w:rsid w:val="00A74A66"/>
    <w:rsid w:val="00A87D8A"/>
    <w:rsid w:val="00AA1704"/>
    <w:rsid w:val="00AB082F"/>
    <w:rsid w:val="00AB3309"/>
    <w:rsid w:val="00AC0E8F"/>
    <w:rsid w:val="00AD4E4D"/>
    <w:rsid w:val="00AD74DA"/>
    <w:rsid w:val="00AE155D"/>
    <w:rsid w:val="00AE44EE"/>
    <w:rsid w:val="00AF05F1"/>
    <w:rsid w:val="00AF4A81"/>
    <w:rsid w:val="00AF539D"/>
    <w:rsid w:val="00B1213F"/>
    <w:rsid w:val="00B221D4"/>
    <w:rsid w:val="00B400B4"/>
    <w:rsid w:val="00B43AE7"/>
    <w:rsid w:val="00B44D7E"/>
    <w:rsid w:val="00B62924"/>
    <w:rsid w:val="00B96C15"/>
    <w:rsid w:val="00BA3C90"/>
    <w:rsid w:val="00BB0744"/>
    <w:rsid w:val="00BC63FA"/>
    <w:rsid w:val="00BD0289"/>
    <w:rsid w:val="00BD1D67"/>
    <w:rsid w:val="00BD648A"/>
    <w:rsid w:val="00BE10FC"/>
    <w:rsid w:val="00BE15F3"/>
    <w:rsid w:val="00BF1D33"/>
    <w:rsid w:val="00BF29E9"/>
    <w:rsid w:val="00C1409F"/>
    <w:rsid w:val="00C14C5D"/>
    <w:rsid w:val="00C40C6F"/>
    <w:rsid w:val="00C47D65"/>
    <w:rsid w:val="00C6023F"/>
    <w:rsid w:val="00C64D76"/>
    <w:rsid w:val="00C67402"/>
    <w:rsid w:val="00C679DD"/>
    <w:rsid w:val="00C7009E"/>
    <w:rsid w:val="00C80A00"/>
    <w:rsid w:val="00C96D41"/>
    <w:rsid w:val="00CA16DB"/>
    <w:rsid w:val="00CB12CF"/>
    <w:rsid w:val="00CB3225"/>
    <w:rsid w:val="00CC60F8"/>
    <w:rsid w:val="00CD7662"/>
    <w:rsid w:val="00D05020"/>
    <w:rsid w:val="00D112D7"/>
    <w:rsid w:val="00D24235"/>
    <w:rsid w:val="00D27AF9"/>
    <w:rsid w:val="00D50C02"/>
    <w:rsid w:val="00D511A9"/>
    <w:rsid w:val="00D56B46"/>
    <w:rsid w:val="00D61BAB"/>
    <w:rsid w:val="00D74DED"/>
    <w:rsid w:val="00D74E4A"/>
    <w:rsid w:val="00D80CF0"/>
    <w:rsid w:val="00DA3585"/>
    <w:rsid w:val="00DB11C9"/>
    <w:rsid w:val="00DB1702"/>
    <w:rsid w:val="00DC24A4"/>
    <w:rsid w:val="00E01D0A"/>
    <w:rsid w:val="00E04A40"/>
    <w:rsid w:val="00E06F5D"/>
    <w:rsid w:val="00E13DBA"/>
    <w:rsid w:val="00E21628"/>
    <w:rsid w:val="00E40F41"/>
    <w:rsid w:val="00E44BBC"/>
    <w:rsid w:val="00E50F5B"/>
    <w:rsid w:val="00E8786D"/>
    <w:rsid w:val="00E921FB"/>
    <w:rsid w:val="00E93E09"/>
    <w:rsid w:val="00E9454E"/>
    <w:rsid w:val="00E96D8C"/>
    <w:rsid w:val="00EA14C7"/>
    <w:rsid w:val="00EC465B"/>
    <w:rsid w:val="00EC656E"/>
    <w:rsid w:val="00EC7300"/>
    <w:rsid w:val="00ED28B5"/>
    <w:rsid w:val="00EF549F"/>
    <w:rsid w:val="00F00CC8"/>
    <w:rsid w:val="00F12333"/>
    <w:rsid w:val="00F25DD6"/>
    <w:rsid w:val="00F404B6"/>
    <w:rsid w:val="00F71F28"/>
    <w:rsid w:val="00F76A9A"/>
    <w:rsid w:val="00FA03E8"/>
    <w:rsid w:val="00FA2F08"/>
    <w:rsid w:val="00FA55FE"/>
    <w:rsid w:val="00FA7017"/>
    <w:rsid w:val="00FD22F2"/>
    <w:rsid w:val="00FD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A7A9"/>
  <w15:chartTrackingRefBased/>
  <w15:docId w15:val="{A9F709CE-377E-4F25-B37C-4D257230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118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nhideWhenUsed/>
    <w:qFormat/>
    <w:rsid w:val="00A566C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46B"/>
    <w:pPr>
      <w:ind w:left="720"/>
      <w:contextualSpacing/>
    </w:pPr>
  </w:style>
  <w:style w:type="table" w:styleId="Tabela-Siatka">
    <w:name w:val="Table Grid"/>
    <w:basedOn w:val="Standardowy"/>
    <w:uiPriority w:val="39"/>
    <w:rsid w:val="008354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EE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0A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566C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1496</Words>
  <Characters>8977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Ewelina</cp:lastModifiedBy>
  <cp:revision>3</cp:revision>
  <cp:lastPrinted>2026-03-16T15:03:00Z</cp:lastPrinted>
  <dcterms:created xsi:type="dcterms:W3CDTF">2026-03-25T15:12:00Z</dcterms:created>
  <dcterms:modified xsi:type="dcterms:W3CDTF">2026-03-25T15:15:00Z</dcterms:modified>
</cp:coreProperties>
</file>