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FB550" w14:textId="58FAE166" w:rsidR="00007A76" w:rsidRPr="00D45D79" w:rsidRDefault="005E7636" w:rsidP="00D45D79">
      <w:pPr>
        <w:spacing w:after="0"/>
        <w:jc w:val="center"/>
        <w:rPr>
          <w:b/>
          <w:bCs/>
        </w:rPr>
      </w:pPr>
      <w:r w:rsidRPr="00D45D79">
        <w:rPr>
          <w:b/>
          <w:bCs/>
        </w:rPr>
        <w:t>UZASADNIENIE</w:t>
      </w:r>
    </w:p>
    <w:p w14:paraId="2017FD7A" w14:textId="1ED22027" w:rsidR="00D45D79" w:rsidRPr="00D45D79" w:rsidRDefault="00D45D79" w:rsidP="00A41CDC">
      <w:pPr>
        <w:jc w:val="center"/>
        <w:rPr>
          <w:b/>
          <w:bCs/>
        </w:rPr>
      </w:pPr>
      <w:r w:rsidRPr="00D45D79">
        <w:rPr>
          <w:b/>
          <w:bCs/>
        </w:rPr>
        <w:t>przeprowadzenia</w:t>
      </w:r>
      <w:r>
        <w:rPr>
          <w:b/>
          <w:bCs/>
        </w:rPr>
        <w:t xml:space="preserve"> procesu</w:t>
      </w:r>
      <w:r w:rsidRPr="00D45D79">
        <w:rPr>
          <w:b/>
          <w:bCs/>
        </w:rPr>
        <w:t xml:space="preserve"> aktualizacji  </w:t>
      </w:r>
      <w:r w:rsidRPr="00D45D79">
        <w:rPr>
          <w:b/>
          <w:bCs/>
          <w:i/>
          <w:iCs/>
        </w:rPr>
        <w:t>Strategia ZIT Rzeszowskiego Obszaru Funkcjonalnego do roku 2030 wraz z Prognozą oddziaływania na środowisko</w:t>
      </w:r>
    </w:p>
    <w:p w14:paraId="163A7DFA" w14:textId="77777777" w:rsidR="00A41CDC" w:rsidRPr="0028097F" w:rsidRDefault="00A41CDC" w:rsidP="00A41CDC">
      <w:pPr>
        <w:jc w:val="center"/>
      </w:pPr>
    </w:p>
    <w:p w14:paraId="3B87374B" w14:textId="1D451C09" w:rsidR="00DE1706" w:rsidRDefault="00DE1706" w:rsidP="00D9700A">
      <w:pPr>
        <w:spacing w:after="120"/>
        <w:jc w:val="both"/>
      </w:pPr>
      <w:r w:rsidRPr="00DE1706">
        <w:rPr>
          <w:i/>
          <w:iCs/>
        </w:rPr>
        <w:t>Strategia ZIT Rzeszowskiego Obszaru Funkcjonalnego do roku 2030 wraz z Prognozą oddziaływania na środowisko</w:t>
      </w:r>
      <w:r w:rsidRPr="00DE1706">
        <w:t xml:space="preserve"> (zwana dalej </w:t>
      </w:r>
      <w:r w:rsidRPr="00DE1706">
        <w:rPr>
          <w:i/>
          <w:iCs/>
        </w:rPr>
        <w:t>Strategią ZIT ROF do roku 2030 wraz z Prognozą</w:t>
      </w:r>
      <w:r w:rsidRPr="00DE1706">
        <w:t>) została przyjęta Uchwałą nr 01.01.2025 Zebrani</w:t>
      </w:r>
      <w:r>
        <w:t>a</w:t>
      </w:r>
      <w:r w:rsidRPr="00DE1706">
        <w:t xml:space="preserve"> Delegatów Stowarzyszenia Rzeszowskiego Obszaru Funkcjonalnego </w:t>
      </w:r>
      <w:r>
        <w:t xml:space="preserve">z </w:t>
      </w:r>
      <w:r w:rsidRPr="00DE1706">
        <w:t>dni</w:t>
      </w:r>
      <w:r>
        <w:t>a</w:t>
      </w:r>
      <w:r w:rsidRPr="00DE1706">
        <w:t xml:space="preserve"> 21 lutego 2025</w:t>
      </w:r>
      <w:r w:rsidR="00916DA3">
        <w:t> </w:t>
      </w:r>
      <w:r w:rsidRPr="00DE1706">
        <w:t>r.</w:t>
      </w:r>
    </w:p>
    <w:p w14:paraId="13216C2C" w14:textId="5CFFA401" w:rsidR="00125B93" w:rsidRDefault="00B1035E" w:rsidP="00A41CDC">
      <w:pPr>
        <w:jc w:val="both"/>
      </w:pPr>
      <w:r>
        <w:t>W</w:t>
      </w:r>
      <w:r w:rsidR="00DE1706">
        <w:t xml:space="preserve"> </w:t>
      </w:r>
      <w:r>
        <w:t xml:space="preserve">dniu 16 kwietnia 2025 r. </w:t>
      </w:r>
      <w:r w:rsidRPr="00B1035E">
        <w:t xml:space="preserve">Zebranie Delegatów Stowarzyszenia Rzeszowskiego Obszaru Funkcjonalnego </w:t>
      </w:r>
      <w:r>
        <w:t xml:space="preserve">przyjęło Uchwałę nr 02.03.2025 w sprawie przystąpienia do </w:t>
      </w:r>
      <w:r w:rsidR="00916DA3">
        <w:t>opracowania aktualizacji</w:t>
      </w:r>
      <w:r>
        <w:t xml:space="preserve"> </w:t>
      </w:r>
      <w:r w:rsidRPr="00B1035E">
        <w:rPr>
          <w:i/>
          <w:iCs/>
        </w:rPr>
        <w:t>Strategi</w:t>
      </w:r>
      <w:r w:rsidR="00E13807">
        <w:rPr>
          <w:i/>
          <w:iCs/>
        </w:rPr>
        <w:t>i</w:t>
      </w:r>
      <w:r w:rsidRPr="00B1035E">
        <w:rPr>
          <w:i/>
          <w:iCs/>
        </w:rPr>
        <w:t xml:space="preserve"> ZIT ROF do roku 2030 wraz z Prognozą</w:t>
      </w:r>
      <w:r w:rsidR="008B2D56">
        <w:t>,</w:t>
      </w:r>
      <w:r w:rsidR="00900873">
        <w:t xml:space="preserve"> </w:t>
      </w:r>
      <w:r w:rsidR="008D3DDC" w:rsidRPr="008D3DDC">
        <w:t>jak również szczegółowego trybu i</w:t>
      </w:r>
      <w:r w:rsidR="008D3DDC">
        <w:t> </w:t>
      </w:r>
      <w:r w:rsidR="008D3DDC" w:rsidRPr="008D3DDC">
        <w:t>harmonogramu przygotowania tego dokumentu.</w:t>
      </w:r>
    </w:p>
    <w:p w14:paraId="66EFE856" w14:textId="0518DC95" w:rsidR="00A570C4" w:rsidRDefault="00A570C4" w:rsidP="00DE1706">
      <w:pPr>
        <w:spacing w:after="0"/>
        <w:jc w:val="both"/>
      </w:pPr>
      <w:r>
        <w:t>W związku</w:t>
      </w:r>
      <w:r w:rsidR="00E70F02">
        <w:t xml:space="preserve"> z podjętą uchwałą</w:t>
      </w:r>
      <w:r>
        <w:t>,</w:t>
      </w:r>
      <w:r w:rsidR="00E70F02">
        <w:t xml:space="preserve"> rozpoczęto</w:t>
      </w:r>
      <w:r>
        <w:t xml:space="preserve"> działania mające na celu dostosowanie </w:t>
      </w:r>
      <w:bookmarkStart w:id="0" w:name="_Hlk212803237"/>
      <w:r w:rsidR="00125B93" w:rsidRPr="008B2D56">
        <w:t xml:space="preserve">projektu aktualizacji </w:t>
      </w:r>
      <w:r w:rsidR="00125B93" w:rsidRPr="008B2D56">
        <w:rPr>
          <w:i/>
        </w:rPr>
        <w:t>Strategii ZIT Rzeszowskiego Obszaru Funkcjonalnego do roku 2030 wraz z Prognozą oddziaływania na środowisko</w:t>
      </w:r>
      <w:bookmarkEnd w:id="0"/>
      <w:r w:rsidR="00125B93" w:rsidRPr="008B2D56">
        <w:rPr>
          <w:i/>
        </w:rPr>
        <w:t xml:space="preserve"> </w:t>
      </w:r>
      <w:r w:rsidR="00125B93" w:rsidRPr="008B2D56">
        <w:rPr>
          <w:i/>
          <w:iCs/>
        </w:rPr>
        <w:t xml:space="preserve">– </w:t>
      </w:r>
      <w:r w:rsidR="00125B93" w:rsidRPr="008B2D56">
        <w:t xml:space="preserve">Aktualizacja 1.0 </w:t>
      </w:r>
      <w:r w:rsidRPr="008B2D56">
        <w:t>do zmian, które objęły:</w:t>
      </w:r>
    </w:p>
    <w:p w14:paraId="1CB10FB9" w14:textId="77777777" w:rsidR="00A570C4" w:rsidRDefault="00A570C4" w:rsidP="00DE1706">
      <w:pPr>
        <w:spacing w:after="0"/>
        <w:jc w:val="both"/>
      </w:pPr>
      <w:r>
        <w:t>− część operacyjną strategii na poziomie Zintegrowanych Inwestycji Terytorialnych: w rozdziale IV Zintegrowane Inwestycje Terytorialne zaktualizowano zapisy diagnozy sytuacji w zakresie kultury i transportu w związku z modyfikacją zakresów rzeczowych projektów, uaktualniono opis dotyczący dokumentu Planu Zrównoważonej Mobilności Miejskiej dla Rzeszowskiego Obszaru Funkcjonalnego w oparciu o stan bieżący, uzupełniono zapisy zgodnie ze wskazaniem Departamentu Dróg i Transportu Zbiorowego Urzędu Marszałkowskiego Województwa Podkarpackiego,</w:t>
      </w:r>
    </w:p>
    <w:p w14:paraId="4FB4F5F0" w14:textId="77777777" w:rsidR="00A570C4" w:rsidRDefault="00A570C4" w:rsidP="00DE1706">
      <w:pPr>
        <w:spacing w:after="0"/>
        <w:jc w:val="both"/>
      </w:pPr>
      <w:r>
        <w:t>− dokonano aktualizacji podrozdziału IV.4 Lista projektów realizujących cele ZIT w zakresie budżetów i wskaźników, a także dostosowano zapisy dotyczące projektów transportowych,</w:t>
      </w:r>
    </w:p>
    <w:p w14:paraId="6C4BC7D5" w14:textId="77777777" w:rsidR="00A570C4" w:rsidRDefault="00A570C4" w:rsidP="00DE1706">
      <w:pPr>
        <w:spacing w:after="0"/>
        <w:jc w:val="both"/>
      </w:pPr>
      <w:r>
        <w:t>− dokonano aktualizacji wartości w tabelach finansowych oraz tabelach odnoszących się do wskaźników,</w:t>
      </w:r>
    </w:p>
    <w:p w14:paraId="323E39CE" w14:textId="77777777" w:rsidR="00A570C4" w:rsidRDefault="00A570C4" w:rsidP="00DE1706">
      <w:pPr>
        <w:spacing w:after="0"/>
        <w:jc w:val="both"/>
      </w:pPr>
      <w:r>
        <w:t xml:space="preserve">− zaktualizowano tytuł i skrót nazwy w całym dokumencie: </w:t>
      </w:r>
      <w:r w:rsidRPr="00916DA3">
        <w:rPr>
          <w:i/>
          <w:iCs/>
        </w:rPr>
        <w:t>Strategia ZIT Rzeszowskiego Obszaru Funkcjonalnego do roku 2030 wraz z Prognozą oddziaływania na środowisko</w:t>
      </w:r>
      <w:r>
        <w:t xml:space="preserve"> (</w:t>
      </w:r>
      <w:bookmarkStart w:id="1" w:name="_Hlk213159438"/>
      <w:r w:rsidRPr="00916DA3">
        <w:rPr>
          <w:i/>
          <w:iCs/>
        </w:rPr>
        <w:t>Strategia ZIT ROF do roku 2030 wraz z Prognozą</w:t>
      </w:r>
      <w:bookmarkEnd w:id="1"/>
      <w:r>
        <w:t>),</w:t>
      </w:r>
    </w:p>
    <w:p w14:paraId="3BCC6995" w14:textId="689A9F68" w:rsidR="00A570C4" w:rsidRDefault="00A570C4" w:rsidP="00DF1C34">
      <w:pPr>
        <w:jc w:val="both"/>
      </w:pPr>
      <w:r>
        <w:t xml:space="preserve">− w </w:t>
      </w:r>
      <w:r w:rsidRPr="00DE1706">
        <w:rPr>
          <w:i/>
          <w:iCs/>
        </w:rPr>
        <w:t>Prognozie oddziaływania na środowisko</w:t>
      </w:r>
      <w:r>
        <w:t>, stanowiącej integralną część strategii, uogólniono informacje dotyczące projektów.</w:t>
      </w:r>
    </w:p>
    <w:p w14:paraId="049CE108" w14:textId="7D9128D8" w:rsidR="00E21F50" w:rsidRDefault="00E21F50" w:rsidP="000103C8">
      <w:pPr>
        <w:jc w:val="both"/>
      </w:pPr>
      <w:r w:rsidRPr="00E21F50">
        <w:t>Zgodnie z art. 29 rozporządzenia UE 2021/1060 z dnia 24.06.2021</w:t>
      </w:r>
      <w:r w:rsidR="00916DA3">
        <w:t> </w:t>
      </w:r>
      <w:r w:rsidRPr="00E21F50">
        <w:t>r. oraz art. 34 ust. 15 pkt 6) ustawy z dnia 28 kwietnia 2022 roku o zasadach realizacji zadań finansowanych ze środków europejskich w perspektywie finansowej 2021-2027 (Dz. U. z 2022</w:t>
      </w:r>
      <w:r w:rsidR="00916DA3">
        <w:t> </w:t>
      </w:r>
      <w:r w:rsidRPr="00E21F50">
        <w:t>r. poz. 1079, z 2024</w:t>
      </w:r>
      <w:r w:rsidR="00916DA3">
        <w:t> </w:t>
      </w:r>
      <w:r w:rsidRPr="00E21F50">
        <w:t>r. poz. 1717) w pracach nad przygotowaniem i wdrażaniem strategii uczestniczyli partnerzy społeczno</w:t>
      </w:r>
      <w:r w:rsidR="008B2D56">
        <w:t xml:space="preserve"> – </w:t>
      </w:r>
      <w:r w:rsidRPr="00E21F50">
        <w:t>gospodarczy.</w:t>
      </w:r>
      <w:r w:rsidRPr="00E21F50" w:rsidDel="00E21F50">
        <w:t xml:space="preserve"> </w:t>
      </w:r>
      <w:r w:rsidR="002E1471">
        <w:t>W</w:t>
      </w:r>
      <w:r w:rsidR="002E1471" w:rsidRPr="000103C8">
        <w:t xml:space="preserve"> dniu </w:t>
      </w:r>
      <w:r w:rsidR="002E1471">
        <w:t xml:space="preserve">12 września </w:t>
      </w:r>
      <w:r w:rsidR="002E1471" w:rsidRPr="000103C8">
        <w:t>202</w:t>
      </w:r>
      <w:r w:rsidR="002E1471">
        <w:t>5 </w:t>
      </w:r>
      <w:r w:rsidR="002E1471" w:rsidRPr="000103C8">
        <w:t>r. Komisja partnerów społeczno</w:t>
      </w:r>
      <w:r w:rsidR="008B2D56">
        <w:t xml:space="preserve"> – </w:t>
      </w:r>
      <w:r w:rsidR="002E1471" w:rsidRPr="000103C8">
        <w:t xml:space="preserve">gospodarczych </w:t>
      </w:r>
      <w:r w:rsidR="002E1471">
        <w:t xml:space="preserve">powołana </w:t>
      </w:r>
      <w:r w:rsidR="002E1471" w:rsidRPr="000103C8">
        <w:t xml:space="preserve">na potrzeby opracowania </w:t>
      </w:r>
      <w:r w:rsidR="002E1471" w:rsidRPr="002E1471">
        <w:rPr>
          <w:i/>
          <w:iCs/>
        </w:rPr>
        <w:t>Strategii ZIT Rzeszowskiego Obszaru Funkcjonalnego do roku 2030</w:t>
      </w:r>
      <w:r w:rsidR="002E1471" w:rsidRPr="000103C8">
        <w:t xml:space="preserve"> </w:t>
      </w:r>
      <w:r w:rsidR="002E1471">
        <w:t xml:space="preserve">pozytywnie zaopiniowała </w:t>
      </w:r>
      <w:r w:rsidR="002E1471" w:rsidRPr="000103C8">
        <w:t xml:space="preserve">projekt </w:t>
      </w:r>
      <w:r w:rsidR="002E1471">
        <w:t xml:space="preserve">aktualizacji </w:t>
      </w:r>
      <w:r w:rsidR="002E1471" w:rsidRPr="000103C8">
        <w:rPr>
          <w:i/>
          <w:iCs/>
        </w:rPr>
        <w:t>Strategii ZIT Rzeszowskiego Obszaru Funkcjonalnego do roku 2030</w:t>
      </w:r>
      <w:r w:rsidR="002E1471">
        <w:rPr>
          <w:i/>
          <w:iCs/>
        </w:rPr>
        <w:t xml:space="preserve"> wraz </w:t>
      </w:r>
      <w:r w:rsidR="002E1471" w:rsidRPr="000103C8">
        <w:rPr>
          <w:i/>
          <w:iCs/>
        </w:rPr>
        <w:t>Prognozą oddziaływania na środowisko</w:t>
      </w:r>
      <w:r w:rsidR="002E1471">
        <w:t>.</w:t>
      </w:r>
    </w:p>
    <w:p w14:paraId="04372189" w14:textId="77777777" w:rsidR="00A41CDC" w:rsidRDefault="00A41CDC" w:rsidP="000103C8">
      <w:pPr>
        <w:jc w:val="both"/>
      </w:pPr>
    </w:p>
    <w:p w14:paraId="5F8D4D71" w14:textId="6EF2E1D3" w:rsidR="005D3CE5" w:rsidRDefault="002E1471" w:rsidP="00B33625">
      <w:pPr>
        <w:spacing w:after="120"/>
        <w:jc w:val="both"/>
      </w:pPr>
      <w:r>
        <w:lastRenderedPageBreak/>
        <w:t>W dniu 22 września 2025 r.</w:t>
      </w:r>
      <w:r w:rsidRPr="000F67A9">
        <w:t xml:space="preserve"> </w:t>
      </w:r>
      <w:r w:rsidR="000F67A9">
        <w:t xml:space="preserve">Uchwałą nr 04.19.2025 </w:t>
      </w:r>
      <w:r w:rsidR="000F67A9" w:rsidRPr="005D3CE5">
        <w:t>Zebranie Delegatów Stowarzyszenia Rzeszowskiego Obszaru Funkcjonalnego</w:t>
      </w:r>
      <w:r w:rsidR="000F67A9">
        <w:t xml:space="preserve"> przyjęło p</w:t>
      </w:r>
      <w:r w:rsidR="005D3CE5" w:rsidRPr="005D3CE5">
        <w:t xml:space="preserve">rojekt </w:t>
      </w:r>
      <w:r w:rsidR="005D3CE5" w:rsidRPr="00DE1706">
        <w:rPr>
          <w:i/>
          <w:iCs/>
        </w:rPr>
        <w:t>aktualizacji Strategii ZIT Rzeszowskiego Obszaru Funkcjonalnego do roku 2030 wraz z Prognozą oddziaływania na środowisko</w:t>
      </w:r>
      <w:r w:rsidR="000F67A9">
        <w:t>.</w:t>
      </w:r>
    </w:p>
    <w:p w14:paraId="7DB9FC73" w14:textId="6F2712DE" w:rsidR="00E70F02" w:rsidRPr="008B2D56" w:rsidRDefault="002E1471" w:rsidP="00B33625">
      <w:pPr>
        <w:spacing w:after="120"/>
        <w:jc w:val="both"/>
      </w:pPr>
      <w:r>
        <w:t xml:space="preserve">Zgodnie z </w:t>
      </w:r>
      <w:r w:rsidRPr="00643A98">
        <w:t>art. 6</w:t>
      </w:r>
      <w:r>
        <w:t xml:space="preserve"> </w:t>
      </w:r>
      <w:r w:rsidRPr="00643A98">
        <w:t>ust. 7 w związku z ust. 3</w:t>
      </w:r>
      <w:r w:rsidR="008B2D56">
        <w:t xml:space="preserve"> – </w:t>
      </w:r>
      <w:r w:rsidRPr="00643A98">
        <w:t xml:space="preserve">6 ustawy z dnia 6 </w:t>
      </w:r>
      <w:r>
        <w:t> </w:t>
      </w:r>
      <w:r w:rsidRPr="00643A98">
        <w:t>grudnia 2006</w:t>
      </w:r>
      <w:r>
        <w:t> </w:t>
      </w:r>
      <w:r w:rsidRPr="00643A98">
        <w:t>r. o zasadach prowadzenia polityki rozwoju (</w:t>
      </w:r>
      <w:proofErr w:type="spellStart"/>
      <w:r w:rsidRPr="00643A98">
        <w:t>t.j</w:t>
      </w:r>
      <w:proofErr w:type="spellEnd"/>
      <w:r w:rsidRPr="00643A98">
        <w:t>. Dz. U. z 2025</w:t>
      </w:r>
      <w:r>
        <w:t> </w:t>
      </w:r>
      <w:r w:rsidRPr="00643A98">
        <w:t>r. poz. 198) i art.</w:t>
      </w:r>
      <w:r>
        <w:t> </w:t>
      </w:r>
      <w:r w:rsidRPr="00643A98">
        <w:t xml:space="preserve">39 </w:t>
      </w:r>
      <w:r>
        <w:t xml:space="preserve">– 43 </w:t>
      </w:r>
      <w:r w:rsidRPr="00643A98">
        <w:t>ustawy z dnia 3</w:t>
      </w:r>
      <w:r>
        <w:t> </w:t>
      </w:r>
      <w:r w:rsidRPr="00643A98">
        <w:t>października 2008</w:t>
      </w:r>
      <w:r>
        <w:t> </w:t>
      </w:r>
      <w:r w:rsidRPr="00643A98">
        <w:t>r. o udostępnianiu informacji o środowisku i jego ochronie, udziale społeczeństwa w ochronie środowiska oraz o ocenach oddziaływania na środowisko (</w:t>
      </w:r>
      <w:proofErr w:type="spellStart"/>
      <w:r w:rsidRPr="00643A98">
        <w:t>t.j</w:t>
      </w:r>
      <w:proofErr w:type="spellEnd"/>
      <w:r w:rsidRPr="00643A98">
        <w:t>.</w:t>
      </w:r>
      <w:r>
        <w:t> </w:t>
      </w:r>
      <w:r w:rsidRPr="00643A98">
        <w:t>Dz.</w:t>
      </w:r>
      <w:r>
        <w:t> </w:t>
      </w:r>
      <w:r w:rsidRPr="00643A98">
        <w:t>U.</w:t>
      </w:r>
      <w:r>
        <w:t> </w:t>
      </w:r>
      <w:r w:rsidRPr="00643A98">
        <w:t>z 2024</w:t>
      </w:r>
      <w:r>
        <w:t> </w:t>
      </w:r>
      <w:r w:rsidRPr="00643A98">
        <w:t>r. poz. 1112, 1881, 1940)</w:t>
      </w:r>
      <w:r>
        <w:t xml:space="preserve"> </w:t>
      </w:r>
      <w:r w:rsidR="008B2D56">
        <w:t xml:space="preserve">w dniach od 24 września 2025 r. do 31 października 2025 r. </w:t>
      </w:r>
      <w:r>
        <w:t>przeprowadzono p</w:t>
      </w:r>
      <w:r w:rsidR="00643A98" w:rsidRPr="00643A98">
        <w:t>roces konsultacji oraz udział</w:t>
      </w:r>
      <w:r>
        <w:t>u</w:t>
      </w:r>
      <w:r w:rsidR="00643A98" w:rsidRPr="00643A98">
        <w:t xml:space="preserve"> społeczeństwa w opracowaniu projektu aktualizacji </w:t>
      </w:r>
      <w:r w:rsidR="00643A98" w:rsidRPr="00643A98">
        <w:rPr>
          <w:i/>
          <w:iCs/>
        </w:rPr>
        <w:t>Strategii ZIT ROF do roku 2030 wraz z</w:t>
      </w:r>
      <w:r>
        <w:rPr>
          <w:i/>
          <w:iCs/>
        </w:rPr>
        <w:t> </w:t>
      </w:r>
      <w:r w:rsidR="00643A98" w:rsidRPr="00643A98">
        <w:rPr>
          <w:i/>
          <w:iCs/>
        </w:rPr>
        <w:t>Prognozą</w:t>
      </w:r>
      <w:r w:rsidR="0044234D">
        <w:rPr>
          <w:i/>
          <w:iCs/>
        </w:rPr>
        <w:t>.</w:t>
      </w:r>
      <w:r w:rsidR="008B2D56">
        <w:rPr>
          <w:i/>
          <w:iCs/>
        </w:rPr>
        <w:t xml:space="preserve"> </w:t>
      </w:r>
    </w:p>
    <w:p w14:paraId="1C00370D" w14:textId="7051675A" w:rsidR="002E1471" w:rsidRDefault="002E1471" w:rsidP="009D0FB9">
      <w:pPr>
        <w:jc w:val="both"/>
      </w:pPr>
      <w:r w:rsidRPr="00F8766A">
        <w:t>Działając na podstawie art. 6 ust. 3 ustawy z dnia 6 grudnia 2006</w:t>
      </w:r>
      <w:r>
        <w:t> </w:t>
      </w:r>
      <w:r w:rsidRPr="00F8766A">
        <w:t>r. o zasadach prowadzenia polityki rozwoju (</w:t>
      </w:r>
      <w:proofErr w:type="spellStart"/>
      <w:r w:rsidRPr="00F8766A">
        <w:t>t.j</w:t>
      </w:r>
      <w:proofErr w:type="spellEnd"/>
      <w:r w:rsidRPr="00F8766A">
        <w:t>. Dz. U. z 2025</w:t>
      </w:r>
      <w:r>
        <w:t> </w:t>
      </w:r>
      <w:r w:rsidRPr="00F8766A">
        <w:t>r. poz. 198) Stowarzyszenie Rzeszowskiego Obszaru Funkcjonalnego pismem znak SROF/062/08/006/25/DK z dnia 24 września 2025</w:t>
      </w:r>
      <w:r>
        <w:t> </w:t>
      </w:r>
      <w:r w:rsidRPr="00F8766A">
        <w:t xml:space="preserve">r. przedłożyło do Państwowego Gospodarstwa Wodnego Wody Polskie projekt aktualizacji </w:t>
      </w:r>
      <w:r w:rsidRPr="004716B2">
        <w:rPr>
          <w:i/>
          <w:iCs/>
        </w:rPr>
        <w:t>Strategii ZIT ROF do roku 2030 wraz z Prognozą</w:t>
      </w:r>
      <w:r w:rsidRPr="00F8766A">
        <w:t xml:space="preserve"> w celu uzyskania opinii. Dyrektor Regionalnego Zarządu Gospodarki Wodnej w Rzeszowie Państwowego Gospodarstwa Wodnego Wody Polskie, pismem znak R.RPP.610.348.2025.MC, z dnia 16 października 2025</w:t>
      </w:r>
      <w:r>
        <w:t> </w:t>
      </w:r>
      <w:r w:rsidRPr="00F8766A">
        <w:t>r. pozytywnie zaopiniował przedłożony dokument.</w:t>
      </w:r>
      <w:r w:rsidRPr="00A439D7">
        <w:t xml:space="preserve"> </w:t>
      </w:r>
    </w:p>
    <w:p w14:paraId="0A6CC89E" w14:textId="149668F7" w:rsidR="00F8766A" w:rsidRDefault="00796DED" w:rsidP="00C504D7">
      <w:pPr>
        <w:jc w:val="both"/>
      </w:pPr>
      <w:r>
        <w:t>W</w:t>
      </w:r>
      <w:r w:rsidRPr="00F406BE">
        <w:t xml:space="preserve"> oparciu o art. 6 ust. 6 ustawy z dnia 6 grudnia 2006</w:t>
      </w:r>
      <w:r w:rsidR="00B56CFF">
        <w:t> </w:t>
      </w:r>
      <w:r w:rsidRPr="00F406BE">
        <w:t>r. o zasadach prowadzenia polityki rozwoju (</w:t>
      </w:r>
      <w:proofErr w:type="spellStart"/>
      <w:r w:rsidRPr="00F406BE">
        <w:t>t.j</w:t>
      </w:r>
      <w:proofErr w:type="spellEnd"/>
      <w:r w:rsidRPr="00F406BE">
        <w:t>. Dz. U. z 2025</w:t>
      </w:r>
      <w:r w:rsidR="00B56CFF">
        <w:t> </w:t>
      </w:r>
      <w:r w:rsidRPr="00F406BE">
        <w:t>r. poz. 198)</w:t>
      </w:r>
      <w:r w:rsidRPr="00D33479">
        <w:t xml:space="preserve"> z przeprowadzonych konsultacji zostało sporządzone i</w:t>
      </w:r>
      <w:r>
        <w:t> </w:t>
      </w:r>
      <w:r w:rsidRPr="00D33479">
        <w:t xml:space="preserve">opublikowane </w:t>
      </w:r>
      <w:r w:rsidRPr="00CD4DB2">
        <w:rPr>
          <w:i/>
          <w:iCs/>
        </w:rPr>
        <w:t xml:space="preserve">Sprawozdanie z przebiegu i wyników konsultacji projektu aktualizacji </w:t>
      </w:r>
      <w:r w:rsidR="009D0FB9" w:rsidRPr="00C05047">
        <w:rPr>
          <w:i/>
          <w:iCs/>
          <w:color w:val="000000" w:themeColor="text1"/>
        </w:rPr>
        <w:t>Strategii ZIT Rzeszowskiego Obszaru Funkcjonalnego do roku 2030 wraz Prognozą oddziaływania na środowisko</w:t>
      </w:r>
      <w:r w:rsidR="009D0FB9">
        <w:rPr>
          <w:i/>
          <w:iCs/>
        </w:rPr>
        <w:t xml:space="preserve"> wraz z podsumowaniem prac</w:t>
      </w:r>
      <w:r w:rsidR="00966595">
        <w:rPr>
          <w:i/>
          <w:iCs/>
        </w:rPr>
        <w:t xml:space="preserve">, </w:t>
      </w:r>
      <w:r w:rsidR="00966595">
        <w:t>natomiast</w:t>
      </w:r>
      <w:r w:rsidR="00966595" w:rsidRPr="00966595">
        <w:t xml:space="preserve"> zgodnie z</w:t>
      </w:r>
      <w:r w:rsidR="00966595">
        <w:t xml:space="preserve"> </w:t>
      </w:r>
      <w:r w:rsidR="009D0FB9" w:rsidRPr="009D0FB9">
        <w:t>art. 39</w:t>
      </w:r>
      <w:r w:rsidR="0044234D">
        <w:t xml:space="preserve"> – </w:t>
      </w:r>
      <w:r w:rsidR="009D0FB9" w:rsidRPr="009D0FB9">
        <w:t>43 i art. 55 ustawy z</w:t>
      </w:r>
      <w:r w:rsidR="00966595">
        <w:t> </w:t>
      </w:r>
      <w:r w:rsidR="009D0FB9" w:rsidRPr="009D0FB9">
        <w:t>dnia 3 października 2008 r. o udostępnianiu informacji o środowisku i jego ochronie, udziale społeczeństwa w ochronie środowiska oraz o ocenach oddziaływania na środowisko (</w:t>
      </w:r>
      <w:proofErr w:type="spellStart"/>
      <w:r w:rsidR="009D0FB9" w:rsidRPr="009D0FB9">
        <w:t>t.j</w:t>
      </w:r>
      <w:proofErr w:type="spellEnd"/>
      <w:r w:rsidR="009D0FB9" w:rsidRPr="009D0FB9">
        <w:t xml:space="preserve">. Dz. U. z 2024 r. poz. 1112, 1881, 1940) </w:t>
      </w:r>
      <w:r w:rsidR="00966595">
        <w:t xml:space="preserve">opracowano i dołączono </w:t>
      </w:r>
      <w:r w:rsidR="00966595" w:rsidRPr="0044234D">
        <w:rPr>
          <w:i/>
          <w:iCs/>
        </w:rPr>
        <w:t>P</w:t>
      </w:r>
      <w:r w:rsidR="009D0FB9" w:rsidRPr="0044234D">
        <w:rPr>
          <w:i/>
          <w:iCs/>
        </w:rPr>
        <w:t>odsumowanie wraz z uzasadnieniem do projektu aktualizacji Strategii ZIT Rzeszowskiego Obszaru Funkcjonalnego do roku 2030 wraz z Prognozą oddziaływania na środowisko</w:t>
      </w:r>
      <w:r w:rsidR="009D0FB9" w:rsidRPr="009D0FB9">
        <w:t>.</w:t>
      </w:r>
    </w:p>
    <w:p w14:paraId="2374EF17" w14:textId="2C8C6AA4" w:rsidR="003842BF" w:rsidRDefault="00FF0EA7" w:rsidP="00F23357">
      <w:pPr>
        <w:spacing w:after="120"/>
        <w:jc w:val="both"/>
      </w:pPr>
      <w:r w:rsidRPr="00DE1706">
        <w:t>Działając na podstawie art. 54 ust. 1 ustawy z dnia 3 października 2008 r. o</w:t>
      </w:r>
      <w:r w:rsidR="003C5E43" w:rsidRPr="00DE1706">
        <w:t> </w:t>
      </w:r>
      <w:r w:rsidRPr="00DE1706">
        <w:t xml:space="preserve">udostępnianiu informacji o środowisku i jego ochronie, udziale społeczeństwa w ochronie środowiska oraz o </w:t>
      </w:r>
      <w:r w:rsidR="00A31A72" w:rsidRPr="00DE1706">
        <w:t> </w:t>
      </w:r>
      <w:r w:rsidRPr="00DE1706">
        <w:t>ocenach oddziaływania na środowisko (</w:t>
      </w:r>
      <w:proofErr w:type="spellStart"/>
      <w:r w:rsidRPr="00DE1706">
        <w:t>t.j</w:t>
      </w:r>
      <w:proofErr w:type="spellEnd"/>
      <w:r w:rsidRPr="00DE1706">
        <w:t>. Dz. U. z 2024</w:t>
      </w:r>
      <w:r w:rsidR="00B56CFF">
        <w:t> </w:t>
      </w:r>
      <w:r w:rsidRPr="00DE1706">
        <w:t>r. poz. 1112</w:t>
      </w:r>
      <w:r w:rsidR="00117CEA" w:rsidRPr="00DE1706">
        <w:t>,</w:t>
      </w:r>
      <w:r w:rsidR="007E62F4">
        <w:t xml:space="preserve"> </w:t>
      </w:r>
      <w:r w:rsidR="00117CEA" w:rsidRPr="00DE1706">
        <w:t>1881, 1940</w:t>
      </w:r>
      <w:r w:rsidRPr="00DE1706">
        <w:t>) Stowarzyszenie Rzeszowskiego Obszaru Funkcjonalnego</w:t>
      </w:r>
      <w:r w:rsidR="00014BE3" w:rsidRPr="00DE1706">
        <w:t xml:space="preserve"> </w:t>
      </w:r>
      <w:r w:rsidR="00E10D12" w:rsidRPr="00DE1706">
        <w:t xml:space="preserve">zwróciło się do Regionalnej Dyrekcji Ochrony Środowiska w Rzeszowie </w:t>
      </w:r>
      <w:r w:rsidR="00014BE3" w:rsidRPr="00DE1706">
        <w:t>pismem znak SROF/062/08/00</w:t>
      </w:r>
      <w:r w:rsidR="00C26E66" w:rsidRPr="00DE1706">
        <w:t>5</w:t>
      </w:r>
      <w:r w:rsidR="00014BE3" w:rsidRPr="00DE1706">
        <w:t xml:space="preserve">/25/DK z dnia </w:t>
      </w:r>
      <w:r w:rsidR="00C26E66" w:rsidRPr="00DE1706">
        <w:t>24</w:t>
      </w:r>
      <w:r w:rsidR="00014BE3" w:rsidRPr="00DE1706">
        <w:t xml:space="preserve"> </w:t>
      </w:r>
      <w:r w:rsidR="00C26E66" w:rsidRPr="00DE1706">
        <w:t>września</w:t>
      </w:r>
      <w:r w:rsidR="00014BE3" w:rsidRPr="00DE1706">
        <w:t xml:space="preserve"> 2025</w:t>
      </w:r>
      <w:r w:rsidR="00B56CFF">
        <w:t> </w:t>
      </w:r>
      <w:r w:rsidR="00014BE3" w:rsidRPr="00DE1706">
        <w:t>r.</w:t>
      </w:r>
      <w:r w:rsidRPr="00DE1706">
        <w:t xml:space="preserve"> oraz </w:t>
      </w:r>
      <w:r w:rsidR="00E10D12" w:rsidRPr="00DE1706">
        <w:t>Podkarpackiego Państwowego Wojewódzkiego Inspektora Sanitarnego w</w:t>
      </w:r>
      <w:r w:rsidR="00F23357" w:rsidRPr="00DE1706">
        <w:t> </w:t>
      </w:r>
      <w:r w:rsidR="00E10D12" w:rsidRPr="00DE1706">
        <w:t xml:space="preserve">Rzeszowie </w:t>
      </w:r>
      <w:r w:rsidR="00014BE3" w:rsidRPr="00DE1706">
        <w:t>pismem znak SROF/062/08/00</w:t>
      </w:r>
      <w:r w:rsidR="00C26E66" w:rsidRPr="00DE1706">
        <w:t>7</w:t>
      </w:r>
      <w:r w:rsidR="00014BE3" w:rsidRPr="00DE1706">
        <w:t xml:space="preserve">/25/DK z dnia </w:t>
      </w:r>
      <w:r w:rsidR="00C26E66" w:rsidRPr="00DE1706">
        <w:t xml:space="preserve">24 września </w:t>
      </w:r>
      <w:r w:rsidR="00014BE3" w:rsidRPr="00DE1706">
        <w:t>2025</w:t>
      </w:r>
      <w:r w:rsidR="00B56CFF">
        <w:t> </w:t>
      </w:r>
      <w:r w:rsidR="00014BE3" w:rsidRPr="00DE1706">
        <w:t xml:space="preserve">r. </w:t>
      </w:r>
      <w:r w:rsidRPr="00DE1706">
        <w:t>z prośbą o</w:t>
      </w:r>
      <w:r w:rsidR="00916DA3">
        <w:t> </w:t>
      </w:r>
      <w:r w:rsidRPr="00DE1706">
        <w:t xml:space="preserve">zaopiniowanie projektu </w:t>
      </w:r>
      <w:r w:rsidR="00C26E66" w:rsidRPr="00DE1706">
        <w:t xml:space="preserve">aktualizacji </w:t>
      </w:r>
      <w:r w:rsidRPr="00DE1706">
        <w:rPr>
          <w:i/>
          <w:iCs/>
        </w:rPr>
        <w:t>Strategii ZIT Rzeszowskiego Obszaru Funkcjonalnego do</w:t>
      </w:r>
      <w:r w:rsidR="0044234D">
        <w:rPr>
          <w:i/>
          <w:iCs/>
        </w:rPr>
        <w:t> </w:t>
      </w:r>
      <w:r w:rsidRPr="00DE1706">
        <w:rPr>
          <w:i/>
          <w:iCs/>
        </w:rPr>
        <w:t xml:space="preserve">roku 2030 wraz z </w:t>
      </w:r>
      <w:r w:rsidR="00621746" w:rsidRPr="00DE1706">
        <w:rPr>
          <w:i/>
          <w:iCs/>
        </w:rPr>
        <w:t>P</w:t>
      </w:r>
      <w:r w:rsidRPr="00DE1706">
        <w:rPr>
          <w:i/>
          <w:iCs/>
        </w:rPr>
        <w:t>rognozą oddziaływania na środowisko</w:t>
      </w:r>
      <w:r w:rsidRPr="00DE1706">
        <w:t>.</w:t>
      </w:r>
    </w:p>
    <w:p w14:paraId="0853E642" w14:textId="77777777" w:rsidR="00A41CDC" w:rsidRPr="00DE1706" w:rsidRDefault="00A41CDC" w:rsidP="00F23357">
      <w:pPr>
        <w:spacing w:after="120"/>
        <w:jc w:val="both"/>
      </w:pPr>
    </w:p>
    <w:p w14:paraId="2061CCCB" w14:textId="3C7F3A6B" w:rsidR="00676E17" w:rsidRDefault="00E10D12" w:rsidP="00F23357">
      <w:pPr>
        <w:spacing w:after="120"/>
        <w:jc w:val="both"/>
      </w:pPr>
      <w:bookmarkStart w:id="2" w:name="_Hlk189564772"/>
      <w:r w:rsidRPr="00CF0315">
        <w:rPr>
          <w:b/>
          <w:bCs/>
        </w:rPr>
        <w:lastRenderedPageBreak/>
        <w:t>Podkarpacki Państwowy Wojewódzki Inspektor Sanitarny</w:t>
      </w:r>
      <w:r w:rsidRPr="00DE1706">
        <w:t>, pismem znak SNZ.9020.3.2</w:t>
      </w:r>
      <w:r w:rsidR="00C26E66" w:rsidRPr="00DE1706">
        <w:t>8</w:t>
      </w:r>
      <w:r w:rsidRPr="00DE1706">
        <w:t>.2025.</w:t>
      </w:r>
      <w:r w:rsidR="00C26E66" w:rsidRPr="00DE1706">
        <w:t>EPA</w:t>
      </w:r>
      <w:r w:rsidRPr="00DE1706">
        <w:t xml:space="preserve">, z dnia </w:t>
      </w:r>
      <w:r w:rsidR="00C26E66" w:rsidRPr="00DE1706">
        <w:t>8</w:t>
      </w:r>
      <w:r w:rsidRPr="00DE1706">
        <w:t xml:space="preserve"> </w:t>
      </w:r>
      <w:r w:rsidR="00C26E66" w:rsidRPr="00DE1706">
        <w:t xml:space="preserve">października </w:t>
      </w:r>
      <w:r w:rsidRPr="00DE1706">
        <w:t>2025</w:t>
      </w:r>
      <w:r w:rsidR="00B56CFF">
        <w:t> </w:t>
      </w:r>
      <w:r w:rsidRPr="00DE1706">
        <w:t xml:space="preserve">r. </w:t>
      </w:r>
      <w:r w:rsidRPr="00CF0315">
        <w:rPr>
          <w:b/>
          <w:bCs/>
        </w:rPr>
        <w:t>pozytywnie zaopiniował</w:t>
      </w:r>
      <w:r w:rsidRPr="00DE1706">
        <w:t xml:space="preserve"> w zakresie </w:t>
      </w:r>
      <w:proofErr w:type="spellStart"/>
      <w:r w:rsidRPr="00DE1706">
        <w:t>sanitarno</w:t>
      </w:r>
      <w:proofErr w:type="spellEnd"/>
      <w:r w:rsidRPr="00DE1706">
        <w:t xml:space="preserve"> – higienicznym projekt </w:t>
      </w:r>
      <w:r w:rsidR="00C504D7">
        <w:t xml:space="preserve">aktualizacji </w:t>
      </w:r>
      <w:r w:rsidRPr="00DE1706">
        <w:rPr>
          <w:i/>
          <w:iCs/>
        </w:rPr>
        <w:t xml:space="preserve">Strategii ZIT Rzeszowskiego Obszaru Funkcjonalnego do roku 2030 wraz z </w:t>
      </w:r>
      <w:r w:rsidR="00621746" w:rsidRPr="00DE1706">
        <w:rPr>
          <w:i/>
          <w:iCs/>
        </w:rPr>
        <w:t>P</w:t>
      </w:r>
      <w:r w:rsidRPr="00DE1706">
        <w:rPr>
          <w:i/>
          <w:iCs/>
        </w:rPr>
        <w:t>rognozą oddziaływania na środowisko</w:t>
      </w:r>
      <w:r w:rsidRPr="00DE1706">
        <w:t>.</w:t>
      </w:r>
      <w:r w:rsidR="00C504D7">
        <w:t xml:space="preserve"> </w:t>
      </w:r>
      <w:r w:rsidR="006A72D5" w:rsidRPr="0071505B">
        <w:rPr>
          <w:b/>
          <w:bCs/>
        </w:rPr>
        <w:t>Regionalny Dyrektor Ochrony Środowiska w Rzeszowie</w:t>
      </w:r>
      <w:r w:rsidR="006A72D5" w:rsidRPr="00DE1706">
        <w:t xml:space="preserve"> </w:t>
      </w:r>
      <w:bookmarkStart w:id="3" w:name="_Hlk188274285"/>
      <w:r w:rsidR="006A72D5" w:rsidRPr="00DE1706">
        <w:t xml:space="preserve">pismem </w:t>
      </w:r>
      <w:r w:rsidR="00503B3F" w:rsidRPr="00DE1706">
        <w:t xml:space="preserve">znak </w:t>
      </w:r>
      <w:r w:rsidR="0084684D" w:rsidRPr="00DE1706">
        <w:t>WOOŚ.410.5.</w:t>
      </w:r>
      <w:r w:rsidR="00C26E66" w:rsidRPr="00DE1706">
        <w:t>20</w:t>
      </w:r>
      <w:r w:rsidR="0084684D" w:rsidRPr="00DE1706">
        <w:t>.2025.AP.</w:t>
      </w:r>
      <w:r w:rsidR="00C26E66" w:rsidRPr="00DE1706">
        <w:t>8</w:t>
      </w:r>
      <w:r w:rsidR="00503B3F" w:rsidRPr="00DE1706">
        <w:t xml:space="preserve">, </w:t>
      </w:r>
      <w:r w:rsidR="006A72D5" w:rsidRPr="00DE1706">
        <w:t>z dnia</w:t>
      </w:r>
      <w:r w:rsidR="0084684D" w:rsidRPr="00DE1706">
        <w:t xml:space="preserve"> </w:t>
      </w:r>
      <w:r w:rsidR="00C26E66" w:rsidRPr="00DE1706">
        <w:t>27</w:t>
      </w:r>
      <w:r w:rsidR="008B2D56">
        <w:t> </w:t>
      </w:r>
      <w:r w:rsidR="00C26E66" w:rsidRPr="00DE1706">
        <w:t xml:space="preserve">października </w:t>
      </w:r>
      <w:r w:rsidR="0084684D" w:rsidRPr="00DE1706">
        <w:t>2025</w:t>
      </w:r>
      <w:r w:rsidR="00B56CFF">
        <w:t> </w:t>
      </w:r>
      <w:r w:rsidR="0084684D" w:rsidRPr="00DE1706">
        <w:t xml:space="preserve">r. </w:t>
      </w:r>
      <w:r w:rsidR="006A72D5" w:rsidRPr="0071505B">
        <w:rPr>
          <w:b/>
          <w:bCs/>
        </w:rPr>
        <w:t xml:space="preserve">zaopiniował </w:t>
      </w:r>
      <w:r w:rsidR="001E3369" w:rsidRPr="0071505B">
        <w:rPr>
          <w:b/>
          <w:bCs/>
        </w:rPr>
        <w:t>bez wnoszenia uwag</w:t>
      </w:r>
      <w:r w:rsidR="001E3369" w:rsidRPr="00DE1706">
        <w:t xml:space="preserve"> </w:t>
      </w:r>
      <w:r w:rsidR="006A72D5" w:rsidRPr="00DE1706">
        <w:t xml:space="preserve">projekt </w:t>
      </w:r>
      <w:r w:rsidR="00C26E66" w:rsidRPr="00DE1706">
        <w:t xml:space="preserve">aktualizacji </w:t>
      </w:r>
      <w:r w:rsidR="006A72D5" w:rsidRPr="00DE1706">
        <w:rPr>
          <w:i/>
          <w:iCs/>
        </w:rPr>
        <w:t>Strategii ZIT Rzeszowskiego Obszaru Funkcjonalnego do roku 2030 wraz z</w:t>
      </w:r>
      <w:r w:rsidR="00916DA3">
        <w:rPr>
          <w:i/>
          <w:iCs/>
        </w:rPr>
        <w:t> </w:t>
      </w:r>
      <w:r w:rsidR="00621746" w:rsidRPr="00DE1706">
        <w:rPr>
          <w:i/>
          <w:iCs/>
        </w:rPr>
        <w:t>P</w:t>
      </w:r>
      <w:r w:rsidR="006A72D5" w:rsidRPr="00DE1706">
        <w:rPr>
          <w:i/>
          <w:iCs/>
        </w:rPr>
        <w:t>rognozą oddziaływania na</w:t>
      </w:r>
      <w:r w:rsidR="0044234D">
        <w:rPr>
          <w:i/>
          <w:iCs/>
        </w:rPr>
        <w:t> </w:t>
      </w:r>
      <w:r w:rsidR="006A72D5" w:rsidRPr="00DE1706">
        <w:rPr>
          <w:i/>
          <w:iCs/>
        </w:rPr>
        <w:t>środowisko</w:t>
      </w:r>
      <w:r w:rsidR="006A72D5" w:rsidRPr="00DE1706">
        <w:t>.</w:t>
      </w:r>
      <w:bookmarkEnd w:id="3"/>
      <w:r w:rsidR="00C47117">
        <w:t xml:space="preserve"> </w:t>
      </w:r>
    </w:p>
    <w:p w14:paraId="2D494E70" w14:textId="26E653D9" w:rsidR="00256578" w:rsidRDefault="00676E17" w:rsidP="00F23357">
      <w:pPr>
        <w:spacing w:after="120"/>
        <w:jc w:val="both"/>
      </w:pPr>
      <w:r w:rsidRPr="0028097F">
        <w:t>Działając na podstawie art. 10</w:t>
      </w:r>
      <w:r>
        <w:t xml:space="preserve"> </w:t>
      </w:r>
      <w:r w:rsidRPr="0028097F">
        <w:t>g ust. 5 i 6 ustawy z dnia 8 marca 1990 r. o samorządzie gminnym (</w:t>
      </w:r>
      <w:proofErr w:type="spellStart"/>
      <w:r w:rsidRPr="0028097F">
        <w:t>t.j</w:t>
      </w:r>
      <w:proofErr w:type="spellEnd"/>
      <w:r w:rsidRPr="0028097F">
        <w:t>. Dz. U. z 202</w:t>
      </w:r>
      <w:r>
        <w:t>5 </w:t>
      </w:r>
      <w:r w:rsidRPr="0028097F">
        <w:t>r. poz.</w:t>
      </w:r>
      <w:r>
        <w:t xml:space="preserve"> 1153, 1436</w:t>
      </w:r>
      <w:r w:rsidRPr="0028097F">
        <w:t>) Stowarzyszenie Rzeszowskiego Obszaru Funkcjonalnego pismem znak SROF/062/0</w:t>
      </w:r>
      <w:r>
        <w:t>2</w:t>
      </w:r>
      <w:r w:rsidRPr="0028097F">
        <w:t>/00</w:t>
      </w:r>
      <w:r w:rsidR="008B2D56">
        <w:t>2</w:t>
      </w:r>
      <w:r w:rsidRPr="0028097F">
        <w:t>/2</w:t>
      </w:r>
      <w:r>
        <w:t>5</w:t>
      </w:r>
      <w:r w:rsidRPr="0028097F">
        <w:t xml:space="preserve">/DK z dnia </w:t>
      </w:r>
      <w:r>
        <w:t>24</w:t>
      </w:r>
      <w:r w:rsidRPr="0028097F">
        <w:t xml:space="preserve"> </w:t>
      </w:r>
      <w:r>
        <w:t>września</w:t>
      </w:r>
      <w:r w:rsidRPr="0028097F">
        <w:t xml:space="preserve"> 202</w:t>
      </w:r>
      <w:r>
        <w:t>5 </w:t>
      </w:r>
      <w:r w:rsidRPr="0028097F">
        <w:t xml:space="preserve">r. przedłożyło projekt </w:t>
      </w:r>
      <w:r>
        <w:t xml:space="preserve">aktualizacji </w:t>
      </w:r>
      <w:r w:rsidRPr="00772D37">
        <w:rPr>
          <w:i/>
          <w:iCs/>
        </w:rPr>
        <w:t>Strategi</w:t>
      </w:r>
      <w:r>
        <w:rPr>
          <w:i/>
          <w:iCs/>
        </w:rPr>
        <w:t>i</w:t>
      </w:r>
      <w:r w:rsidRPr="00772D37">
        <w:rPr>
          <w:i/>
          <w:iCs/>
        </w:rPr>
        <w:t xml:space="preserve"> ZIT ROF do roku 2030 wraz z Prognozą</w:t>
      </w:r>
      <w:r w:rsidRPr="0028097F">
        <w:t xml:space="preserve"> do </w:t>
      </w:r>
      <w:r w:rsidRPr="0031481C">
        <w:rPr>
          <w:b/>
          <w:bCs/>
        </w:rPr>
        <w:t>Zarządu Województwa Podkarpackiego</w:t>
      </w:r>
      <w:r w:rsidRPr="0028097F">
        <w:t xml:space="preserve">, który na mocy Uchwały nr </w:t>
      </w:r>
      <w:r>
        <w:t>143</w:t>
      </w:r>
      <w:r w:rsidRPr="0028097F">
        <w:t>/</w:t>
      </w:r>
      <w:r>
        <w:t>3493</w:t>
      </w:r>
      <w:r w:rsidRPr="0028097F">
        <w:t>/2</w:t>
      </w:r>
      <w:r>
        <w:t>5</w:t>
      </w:r>
      <w:r w:rsidRPr="0028097F">
        <w:t xml:space="preserve"> z dnia </w:t>
      </w:r>
      <w:r>
        <w:t>1</w:t>
      </w:r>
      <w:r w:rsidRPr="0028097F">
        <w:t xml:space="preserve">3 </w:t>
      </w:r>
      <w:r w:rsidR="00005958">
        <w:t>października</w:t>
      </w:r>
      <w:r w:rsidRPr="0028097F">
        <w:t xml:space="preserve"> 202</w:t>
      </w:r>
      <w:r>
        <w:t>5</w:t>
      </w:r>
      <w:r w:rsidRPr="0028097F">
        <w:t xml:space="preserve"> r. </w:t>
      </w:r>
      <w:r w:rsidRPr="0031481C">
        <w:rPr>
          <w:b/>
          <w:bCs/>
        </w:rPr>
        <w:t xml:space="preserve">w przedmiocie sposobu uwzględnienia w projekcie aktualizacji </w:t>
      </w:r>
      <w:r w:rsidRPr="0031481C">
        <w:rPr>
          <w:b/>
          <w:bCs/>
          <w:i/>
          <w:iCs/>
        </w:rPr>
        <w:t>Strategii ZIT ROF do roku 2030</w:t>
      </w:r>
      <w:r w:rsidRPr="0031481C">
        <w:rPr>
          <w:b/>
          <w:bCs/>
        </w:rPr>
        <w:t xml:space="preserve"> </w:t>
      </w:r>
      <w:r w:rsidRPr="0031481C">
        <w:rPr>
          <w:b/>
          <w:bCs/>
          <w:i/>
          <w:iCs/>
        </w:rPr>
        <w:t>wraz z Prognozą</w:t>
      </w:r>
      <w:r w:rsidRPr="0031481C">
        <w:rPr>
          <w:b/>
          <w:bCs/>
        </w:rPr>
        <w:t xml:space="preserve"> ustaleń i rekomendacji w zakresie kształtowania i prowadzenia polityki przestrzennej w województwie określonych w </w:t>
      </w:r>
      <w:r w:rsidRPr="0031481C">
        <w:rPr>
          <w:b/>
          <w:bCs/>
          <w:i/>
          <w:iCs/>
        </w:rPr>
        <w:t>Strategii rozwoju województwa – Podkarpackie 2030</w:t>
      </w:r>
      <w:r w:rsidRPr="0031481C">
        <w:rPr>
          <w:b/>
          <w:bCs/>
        </w:rPr>
        <w:t xml:space="preserve"> wydał pozytywną opinię</w:t>
      </w:r>
      <w:r w:rsidRPr="0028097F">
        <w:t xml:space="preserve"> dla przedmiotowego dokumentu.</w:t>
      </w:r>
    </w:p>
    <w:bookmarkEnd w:id="2"/>
    <w:p w14:paraId="79DD654D" w14:textId="70369DDE" w:rsidR="00007A76" w:rsidRDefault="00336F8C" w:rsidP="00F23357">
      <w:pPr>
        <w:spacing w:after="120"/>
        <w:jc w:val="both"/>
      </w:pPr>
      <w:r w:rsidRPr="00336F8C">
        <w:t xml:space="preserve">W dniu </w:t>
      </w:r>
      <w:r w:rsidR="00005958">
        <w:t xml:space="preserve">12 listopada </w:t>
      </w:r>
      <w:r w:rsidRPr="00336F8C">
        <w:t>2025</w:t>
      </w:r>
      <w:r w:rsidR="00916DA3">
        <w:t> </w:t>
      </w:r>
      <w:r w:rsidRPr="00336F8C">
        <w:t xml:space="preserve">r. </w:t>
      </w:r>
      <w:r>
        <w:t xml:space="preserve">aktualizacja </w:t>
      </w:r>
      <w:r w:rsidRPr="00DE1706">
        <w:rPr>
          <w:i/>
          <w:iCs/>
        </w:rPr>
        <w:t>Strategi</w:t>
      </w:r>
      <w:r>
        <w:rPr>
          <w:i/>
          <w:iCs/>
        </w:rPr>
        <w:t>i</w:t>
      </w:r>
      <w:r w:rsidRPr="00DE1706">
        <w:rPr>
          <w:i/>
          <w:iCs/>
        </w:rPr>
        <w:t xml:space="preserve"> ZIT ROF do roku 2030 wraz z Prognozą</w:t>
      </w:r>
      <w:r>
        <w:rPr>
          <w:i/>
          <w:iCs/>
        </w:rPr>
        <w:t xml:space="preserve"> –</w:t>
      </w:r>
      <w:r w:rsidRPr="00336F8C">
        <w:t>został</w:t>
      </w:r>
      <w:r>
        <w:t>a</w:t>
      </w:r>
      <w:r w:rsidR="00005958">
        <w:t xml:space="preserve"> pozytywnie </w:t>
      </w:r>
      <w:r w:rsidRPr="00336F8C">
        <w:t>zaopiniowan</w:t>
      </w:r>
      <w:r>
        <w:t>a</w:t>
      </w:r>
      <w:r w:rsidRPr="00336F8C">
        <w:t xml:space="preserve"> przez Komisję partnerów społeczno – gospodarczych</w:t>
      </w:r>
      <w:r>
        <w:t>.</w:t>
      </w:r>
      <w:r w:rsidRPr="00336F8C">
        <w:t xml:space="preserve"> </w:t>
      </w:r>
    </w:p>
    <w:p w14:paraId="379A97E6" w14:textId="40C22008" w:rsidR="00C72604" w:rsidRPr="00C72604" w:rsidRDefault="00C50CCE" w:rsidP="00C72604">
      <w:pPr>
        <w:jc w:val="both"/>
        <w:rPr>
          <w:b/>
          <w:bCs/>
        </w:rPr>
      </w:pPr>
      <w:r>
        <w:t xml:space="preserve">W dniu 26 listopada 2025 r. </w:t>
      </w:r>
      <w:r w:rsidRPr="00B1035E">
        <w:t xml:space="preserve">Zebranie Delegatów Stowarzyszenia Rzeszowskiego Obszaru Funkcjonalnego </w:t>
      </w:r>
      <w:r>
        <w:t>przyjęło Uchwałę nr 05.20.2025 w sprawie zmiany Uchwały nr 01.01.2025 Zebrania Delegatów Stowarzyszenia Rzeszowskiego Obszaru Funkcjonalnego z dnia 21 lutego 2025 r. w sprawie przyjęcia Strategii ZIT Rzeszowskiego Obszaru Funkcjonalnego  do roku 2030 wraz z Prognozą oddziaływania na środowisko</w:t>
      </w:r>
      <w:r w:rsidRPr="00C50CCE">
        <w:rPr>
          <w:b/>
          <w:bCs/>
        </w:rPr>
        <w:t xml:space="preserve">, przyjmując niniejszym  </w:t>
      </w:r>
      <w:r w:rsidRPr="00C50CCE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aktualizację </w:t>
      </w:r>
      <w:r w:rsidRPr="00C50CCE">
        <w:rPr>
          <w:rFonts w:ascii="Calibri" w:eastAsia="Calibri" w:hAnsi="Calibri" w:cs="Times New Roman"/>
          <w:b/>
          <w:bCs/>
          <w:i/>
          <w:iCs/>
          <w:kern w:val="0"/>
          <w14:ligatures w14:val="none"/>
        </w:rPr>
        <w:t>Strategii ZIT Rzeszowskiego Obszaru Funkcjonalnego do roku 2030 wraz z Prognozą oddziaływania na środowisko</w:t>
      </w:r>
      <w:r>
        <w:rPr>
          <w:rFonts w:ascii="Calibri" w:eastAsia="Calibri" w:hAnsi="Calibri" w:cs="Times New Roman"/>
          <w:b/>
          <w:bCs/>
          <w:i/>
          <w:iCs/>
          <w:kern w:val="0"/>
          <w14:ligatures w14:val="none"/>
        </w:rPr>
        <w:t xml:space="preserve">. </w:t>
      </w:r>
    </w:p>
    <w:p w14:paraId="170C5E5F" w14:textId="77777777" w:rsidR="00C50CCE" w:rsidRDefault="00794465" w:rsidP="00F23357">
      <w:pPr>
        <w:spacing w:after="120"/>
        <w:jc w:val="both"/>
      </w:pPr>
      <w:r w:rsidRPr="0028097F">
        <w:t>Zgodnie z art. 34 ust. 6 pkt 2</w:t>
      </w:r>
      <w:r w:rsidR="00456B3F" w:rsidRPr="0028097F">
        <w:t>)</w:t>
      </w:r>
      <w:r w:rsidRPr="0028097F">
        <w:t xml:space="preserve"> </w:t>
      </w:r>
      <w:r w:rsidR="00456B3F" w:rsidRPr="0028097F">
        <w:t xml:space="preserve">i ust. 11 </w:t>
      </w:r>
      <w:r w:rsidR="00235C23" w:rsidRPr="0028097F">
        <w:t xml:space="preserve">ustawy </w:t>
      </w:r>
      <w:r w:rsidRPr="0028097F">
        <w:t>z dnia 28 kwietnia 2022 roku o zasadach realizacji zadań</w:t>
      </w:r>
      <w:r w:rsidR="00DD3F97" w:rsidRPr="0028097F">
        <w:t xml:space="preserve"> </w:t>
      </w:r>
      <w:r w:rsidRPr="0028097F">
        <w:t>finansowanych ze środków europejskich w perspektywie finansowej 2021-2027</w:t>
      </w:r>
      <w:r w:rsidR="00084DFD" w:rsidRPr="0028097F">
        <w:t xml:space="preserve"> </w:t>
      </w:r>
      <w:r w:rsidR="0004642F" w:rsidRPr="0028097F">
        <w:br/>
      </w:r>
      <w:r w:rsidR="00084DFD" w:rsidRPr="0028097F">
        <w:t>(</w:t>
      </w:r>
      <w:r w:rsidR="0037434B" w:rsidRPr="0028097F">
        <w:t>Dz. U. z 2022</w:t>
      </w:r>
      <w:r w:rsidR="00B56CFF">
        <w:t> </w:t>
      </w:r>
      <w:r w:rsidR="0037434B" w:rsidRPr="0028097F">
        <w:t>r. poz. 1079, z 2024</w:t>
      </w:r>
      <w:r w:rsidR="00B56CFF">
        <w:t> </w:t>
      </w:r>
      <w:r w:rsidR="0037434B" w:rsidRPr="0028097F">
        <w:t>r. poz. 1717</w:t>
      </w:r>
      <w:r w:rsidR="00084DFD" w:rsidRPr="001E5E3F">
        <w:t>)</w:t>
      </w:r>
      <w:r w:rsidRPr="001E5E3F">
        <w:t>,</w:t>
      </w:r>
      <w:r w:rsidR="00DD3F97" w:rsidRPr="001E5E3F">
        <w:t xml:space="preserve"> </w:t>
      </w:r>
      <w:r w:rsidR="00796DED" w:rsidRPr="001E5E3F">
        <w:t xml:space="preserve">aktualizacja </w:t>
      </w:r>
      <w:r w:rsidR="00DD3F97" w:rsidRPr="001E5E3F">
        <w:rPr>
          <w:i/>
          <w:iCs/>
        </w:rPr>
        <w:t>Strategi</w:t>
      </w:r>
      <w:r w:rsidR="00796DED" w:rsidRPr="001E5E3F">
        <w:rPr>
          <w:i/>
          <w:iCs/>
        </w:rPr>
        <w:t>i</w:t>
      </w:r>
      <w:r w:rsidR="00DD3F97" w:rsidRPr="0028097F">
        <w:rPr>
          <w:i/>
          <w:iCs/>
        </w:rPr>
        <w:t xml:space="preserve"> ZIT Rzeszowskiego</w:t>
      </w:r>
      <w:r w:rsidR="0062558C">
        <w:rPr>
          <w:i/>
          <w:iCs/>
        </w:rPr>
        <w:t>-</w:t>
      </w:r>
      <w:r w:rsidR="00DD3F97" w:rsidRPr="0028097F">
        <w:rPr>
          <w:i/>
          <w:iCs/>
        </w:rPr>
        <w:t xml:space="preserve"> Obszaru Funkcjonalnego do roku 2030 wraz z </w:t>
      </w:r>
      <w:r w:rsidR="00621746" w:rsidRPr="0028097F">
        <w:rPr>
          <w:i/>
          <w:iCs/>
        </w:rPr>
        <w:t>P</w:t>
      </w:r>
      <w:r w:rsidR="00DD3F97" w:rsidRPr="0028097F">
        <w:rPr>
          <w:i/>
          <w:iCs/>
        </w:rPr>
        <w:t>rognozą oddziaływania na środowisko</w:t>
      </w:r>
      <w:r w:rsidR="00796DED">
        <w:t xml:space="preserve"> </w:t>
      </w:r>
      <w:r w:rsidR="00C50CCE">
        <w:t xml:space="preserve">w dniu 27 listopada 2025 r. </w:t>
      </w:r>
      <w:r w:rsidR="00C50CCE" w:rsidRPr="0028097F">
        <w:t xml:space="preserve"> </w:t>
      </w:r>
      <w:r w:rsidRPr="0028097F">
        <w:t>zost</w:t>
      </w:r>
      <w:r w:rsidR="00007A76">
        <w:t xml:space="preserve">ała </w:t>
      </w:r>
      <w:r w:rsidRPr="0028097F">
        <w:t xml:space="preserve">przekazana do zaopiniowania </w:t>
      </w:r>
      <w:r w:rsidR="00C50CCE">
        <w:t xml:space="preserve">przez </w:t>
      </w:r>
      <w:r w:rsidR="00C50CCE" w:rsidRPr="00C50CCE">
        <w:t>Instytucj</w:t>
      </w:r>
      <w:r w:rsidR="00C50CCE">
        <w:t>ę</w:t>
      </w:r>
      <w:r w:rsidR="00C50CCE" w:rsidRPr="00C50CCE">
        <w:t xml:space="preserve"> Zarządzająca programem regionalnym Fundusze Europejskie dla Podkarpacia 2021-2027</w:t>
      </w:r>
      <w:r w:rsidR="00C50CCE">
        <w:t xml:space="preserve">. </w:t>
      </w:r>
    </w:p>
    <w:p w14:paraId="57989239" w14:textId="38FABE3C" w:rsidR="00007A76" w:rsidRDefault="00C50CCE" w:rsidP="00F23357">
      <w:pPr>
        <w:spacing w:after="120"/>
        <w:jc w:val="both"/>
      </w:pPr>
      <w:r w:rsidRPr="00C50CCE">
        <w:t xml:space="preserve">W związku z zakończeniem opiniowania ww. dokumentu </w:t>
      </w:r>
      <w:r w:rsidRPr="00C50CCE">
        <w:rPr>
          <w:b/>
          <w:bCs/>
        </w:rPr>
        <w:t>Zarząd Województwa Podkarpackiego w Rzeszowie</w:t>
      </w:r>
      <w:r w:rsidRPr="00C50CCE">
        <w:t xml:space="preserve"> w dniu 9.12.2025 r. uchwałą nr 166/3883/25 </w:t>
      </w:r>
      <w:r w:rsidRPr="00C50CCE">
        <w:rPr>
          <w:b/>
          <w:bCs/>
        </w:rPr>
        <w:t>zaopiniował pozytywnie</w:t>
      </w:r>
      <w:r w:rsidRPr="00C50CCE">
        <w:t xml:space="preserve"> Strategię ZIT Rzeszowskiego Obszaru Funkcjonalnego do roku 2030 wraz z Prognozą oddziaływania na środowisko (aktualizacja pierwsza) w zakresie możliwości finansowania Strategii ZIT w programie Fundusze Europejskie dla Podkarpacia 2021-2027.</w:t>
      </w:r>
    </w:p>
    <w:p w14:paraId="276BC008" w14:textId="0B8B0B21" w:rsidR="00794465" w:rsidRPr="0028097F" w:rsidRDefault="00DD3F97" w:rsidP="00F23357">
      <w:pPr>
        <w:spacing w:after="120"/>
        <w:jc w:val="both"/>
      </w:pPr>
      <w:r w:rsidRPr="0028097F">
        <w:t>Zgodnie z art. 34</w:t>
      </w:r>
      <w:r w:rsidR="00F972F2" w:rsidRPr="0028097F">
        <w:t xml:space="preserve"> ust.</w:t>
      </w:r>
      <w:r w:rsidRPr="0028097F">
        <w:t xml:space="preserve"> </w:t>
      </w:r>
      <w:r w:rsidR="00F972F2" w:rsidRPr="0028097F">
        <w:t xml:space="preserve">6 pkt 2), </w:t>
      </w:r>
      <w:r w:rsidRPr="0028097F">
        <w:t>ust. 7</w:t>
      </w:r>
      <w:r w:rsidR="00456B3F" w:rsidRPr="0028097F">
        <w:t xml:space="preserve"> i ust. 11</w:t>
      </w:r>
      <w:r w:rsidRPr="0028097F">
        <w:t xml:space="preserve"> ustawy z dnia 28 kwietnia 2022</w:t>
      </w:r>
      <w:r w:rsidR="00B56CFF">
        <w:t> </w:t>
      </w:r>
      <w:r w:rsidRPr="0028097F">
        <w:t>r. o zasadach realizacji zadań finansowanych ze środków europejskich w perspektywie finansowej</w:t>
      </w:r>
      <w:r w:rsidR="000237E4" w:rsidRPr="0028097F">
        <w:t xml:space="preserve"> </w:t>
      </w:r>
      <w:r w:rsidRPr="0028097F">
        <w:t>2021-2027</w:t>
      </w:r>
      <w:r w:rsidR="00084DFD" w:rsidRPr="0028097F">
        <w:t xml:space="preserve"> (</w:t>
      </w:r>
      <w:r w:rsidR="0037434B" w:rsidRPr="0028097F">
        <w:t>Dz. U. z 2022</w:t>
      </w:r>
      <w:r w:rsidR="00B56CFF">
        <w:t> </w:t>
      </w:r>
      <w:r w:rsidR="0037434B" w:rsidRPr="0028097F">
        <w:t>r. poz. 1079, z 2024</w:t>
      </w:r>
      <w:r w:rsidR="00B56CFF">
        <w:t> </w:t>
      </w:r>
      <w:r w:rsidR="0037434B" w:rsidRPr="0028097F">
        <w:t>r. poz. 1717</w:t>
      </w:r>
      <w:r w:rsidR="00084DFD" w:rsidRPr="001E5E3F">
        <w:t>)</w:t>
      </w:r>
      <w:r w:rsidRPr="001E5E3F">
        <w:t xml:space="preserve">, </w:t>
      </w:r>
      <w:r w:rsidR="00796DED" w:rsidRPr="001E5E3F">
        <w:t xml:space="preserve">aktualizacja </w:t>
      </w:r>
      <w:r w:rsidRPr="001E5E3F">
        <w:rPr>
          <w:i/>
          <w:iCs/>
        </w:rPr>
        <w:t>Strategi</w:t>
      </w:r>
      <w:r w:rsidR="00796DED" w:rsidRPr="001E5E3F">
        <w:rPr>
          <w:i/>
          <w:iCs/>
        </w:rPr>
        <w:t>i</w:t>
      </w:r>
      <w:r w:rsidRPr="001E5E3F">
        <w:rPr>
          <w:i/>
          <w:iCs/>
        </w:rPr>
        <w:t xml:space="preserve"> ZIT</w:t>
      </w:r>
      <w:r w:rsidRPr="0028097F">
        <w:rPr>
          <w:i/>
          <w:iCs/>
        </w:rPr>
        <w:t xml:space="preserve"> Rzeszowskiego </w:t>
      </w:r>
      <w:r w:rsidRPr="0028097F">
        <w:rPr>
          <w:i/>
          <w:iCs/>
        </w:rPr>
        <w:lastRenderedPageBreak/>
        <w:t xml:space="preserve">Obszaru Funkcjonalnego do roku 2030 wraz z </w:t>
      </w:r>
      <w:r w:rsidR="00621746" w:rsidRPr="0028097F">
        <w:rPr>
          <w:i/>
          <w:iCs/>
        </w:rPr>
        <w:t>P</w:t>
      </w:r>
      <w:r w:rsidRPr="0028097F">
        <w:rPr>
          <w:i/>
          <w:iCs/>
        </w:rPr>
        <w:t>rognozą oddziaływania na środowisko</w:t>
      </w:r>
      <w:r w:rsidR="00336F8C">
        <w:t xml:space="preserve"> </w:t>
      </w:r>
      <w:r w:rsidR="00C50CCE">
        <w:t xml:space="preserve">w dniu 27 listopada 2025 r. </w:t>
      </w:r>
      <w:r w:rsidRPr="0028097F">
        <w:t>zost</w:t>
      </w:r>
      <w:r w:rsidR="00C50CCE">
        <w:t>ała</w:t>
      </w:r>
      <w:r w:rsidRPr="0028097F">
        <w:t xml:space="preserve"> przekazana do </w:t>
      </w:r>
      <w:r w:rsidRPr="00C72604">
        <w:rPr>
          <w:b/>
          <w:bCs/>
        </w:rPr>
        <w:t>Ministra Funduszy i Polityki Regionalnej</w:t>
      </w:r>
      <w:r w:rsidR="00224FDD" w:rsidRPr="0028097F">
        <w:t xml:space="preserve"> w celu zaopiniowania pod względem zgodności z Umową Partnerstwa oraz możliwości finansowania projektów z programów krajowych</w:t>
      </w:r>
      <w:r w:rsidR="00DA3769">
        <w:t xml:space="preserve">, </w:t>
      </w:r>
      <w:r w:rsidR="00C72604">
        <w:t>po czym</w:t>
      </w:r>
      <w:r w:rsidR="00DA3769">
        <w:t xml:space="preserve"> w dniu 19 grudnia 2025 r. </w:t>
      </w:r>
      <w:r w:rsidR="00C72604">
        <w:t xml:space="preserve">dokument </w:t>
      </w:r>
      <w:r w:rsidR="00DA3769" w:rsidRPr="00C72604">
        <w:rPr>
          <w:b/>
          <w:bCs/>
        </w:rPr>
        <w:t>uzyskał pozytywną opinię</w:t>
      </w:r>
      <w:r w:rsidR="00DA3769">
        <w:t xml:space="preserve"> w przedmiotowym zakresie. </w:t>
      </w:r>
    </w:p>
    <w:sectPr w:rsidR="00794465" w:rsidRPr="0028097F" w:rsidSect="00F23357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AA65E" w14:textId="77777777" w:rsidR="00F3431F" w:rsidRDefault="00F3431F" w:rsidP="006D654A">
      <w:pPr>
        <w:spacing w:after="0" w:line="240" w:lineRule="auto"/>
      </w:pPr>
      <w:r>
        <w:separator/>
      </w:r>
    </w:p>
  </w:endnote>
  <w:endnote w:type="continuationSeparator" w:id="0">
    <w:p w14:paraId="7B27F742" w14:textId="77777777" w:rsidR="00F3431F" w:rsidRDefault="00F3431F" w:rsidP="006D6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A7EA2" w14:textId="77777777" w:rsidR="00F3431F" w:rsidRDefault="00F3431F" w:rsidP="006D654A">
      <w:pPr>
        <w:spacing w:after="0" w:line="240" w:lineRule="auto"/>
      </w:pPr>
      <w:r>
        <w:separator/>
      </w:r>
    </w:p>
  </w:footnote>
  <w:footnote w:type="continuationSeparator" w:id="0">
    <w:p w14:paraId="7F7EE3D8" w14:textId="77777777" w:rsidR="00F3431F" w:rsidRDefault="00F3431F" w:rsidP="006D65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CFD"/>
    <w:rsid w:val="000008A9"/>
    <w:rsid w:val="000011DA"/>
    <w:rsid w:val="00005958"/>
    <w:rsid w:val="00007A76"/>
    <w:rsid w:val="000103C8"/>
    <w:rsid w:val="00014603"/>
    <w:rsid w:val="00014BE3"/>
    <w:rsid w:val="0001710E"/>
    <w:rsid w:val="00017A85"/>
    <w:rsid w:val="000237E4"/>
    <w:rsid w:val="00030505"/>
    <w:rsid w:val="00037A50"/>
    <w:rsid w:val="00043918"/>
    <w:rsid w:val="0004642F"/>
    <w:rsid w:val="000720C2"/>
    <w:rsid w:val="00084DFD"/>
    <w:rsid w:val="000851AF"/>
    <w:rsid w:val="0009797D"/>
    <w:rsid w:val="000D1532"/>
    <w:rsid w:val="000F67A9"/>
    <w:rsid w:val="00100BB5"/>
    <w:rsid w:val="001121ED"/>
    <w:rsid w:val="00117CEA"/>
    <w:rsid w:val="00125B93"/>
    <w:rsid w:val="00140508"/>
    <w:rsid w:val="0017591E"/>
    <w:rsid w:val="00182017"/>
    <w:rsid w:val="00184640"/>
    <w:rsid w:val="001937D8"/>
    <w:rsid w:val="00194668"/>
    <w:rsid w:val="001E3369"/>
    <w:rsid w:val="001E5E3F"/>
    <w:rsid w:val="001F2E98"/>
    <w:rsid w:val="00205545"/>
    <w:rsid w:val="00207F64"/>
    <w:rsid w:val="00220987"/>
    <w:rsid w:val="00224FDD"/>
    <w:rsid w:val="00225125"/>
    <w:rsid w:val="00235C23"/>
    <w:rsid w:val="0024207E"/>
    <w:rsid w:val="00256578"/>
    <w:rsid w:val="002609DF"/>
    <w:rsid w:val="00264922"/>
    <w:rsid w:val="0028097F"/>
    <w:rsid w:val="00290337"/>
    <w:rsid w:val="002919B2"/>
    <w:rsid w:val="00293D95"/>
    <w:rsid w:val="002947C7"/>
    <w:rsid w:val="002A021A"/>
    <w:rsid w:val="002C0736"/>
    <w:rsid w:val="002C69E1"/>
    <w:rsid w:val="002D0711"/>
    <w:rsid w:val="002D6DE1"/>
    <w:rsid w:val="002E1471"/>
    <w:rsid w:val="002F622C"/>
    <w:rsid w:val="0030680B"/>
    <w:rsid w:val="0031481C"/>
    <w:rsid w:val="00317859"/>
    <w:rsid w:val="00336F8C"/>
    <w:rsid w:val="00342951"/>
    <w:rsid w:val="003513F9"/>
    <w:rsid w:val="0036227E"/>
    <w:rsid w:val="00364FD1"/>
    <w:rsid w:val="0037434B"/>
    <w:rsid w:val="00376989"/>
    <w:rsid w:val="003842BF"/>
    <w:rsid w:val="00394DE2"/>
    <w:rsid w:val="003B144F"/>
    <w:rsid w:val="003B1803"/>
    <w:rsid w:val="003C11C4"/>
    <w:rsid w:val="003C5E43"/>
    <w:rsid w:val="003C6C8E"/>
    <w:rsid w:val="003F48BA"/>
    <w:rsid w:val="00400788"/>
    <w:rsid w:val="004034A3"/>
    <w:rsid w:val="004036A4"/>
    <w:rsid w:val="0041049D"/>
    <w:rsid w:val="0041424B"/>
    <w:rsid w:val="0042229C"/>
    <w:rsid w:val="0044234D"/>
    <w:rsid w:val="0044497D"/>
    <w:rsid w:val="00456B3F"/>
    <w:rsid w:val="00471397"/>
    <w:rsid w:val="004716B2"/>
    <w:rsid w:val="00480C0E"/>
    <w:rsid w:val="00481D41"/>
    <w:rsid w:val="00487B54"/>
    <w:rsid w:val="00493758"/>
    <w:rsid w:val="004B221D"/>
    <w:rsid w:val="004B793D"/>
    <w:rsid w:val="004C0915"/>
    <w:rsid w:val="004C2AFA"/>
    <w:rsid w:val="004E0818"/>
    <w:rsid w:val="004F5142"/>
    <w:rsid w:val="00500A69"/>
    <w:rsid w:val="00501E2A"/>
    <w:rsid w:val="00502851"/>
    <w:rsid w:val="00503B3F"/>
    <w:rsid w:val="00522E28"/>
    <w:rsid w:val="00526332"/>
    <w:rsid w:val="005266B8"/>
    <w:rsid w:val="00532F43"/>
    <w:rsid w:val="00573FA4"/>
    <w:rsid w:val="005815CB"/>
    <w:rsid w:val="005844DF"/>
    <w:rsid w:val="0058682F"/>
    <w:rsid w:val="005B7662"/>
    <w:rsid w:val="005C145C"/>
    <w:rsid w:val="005D1AE5"/>
    <w:rsid w:val="005D3CE5"/>
    <w:rsid w:val="005E2220"/>
    <w:rsid w:val="005E7636"/>
    <w:rsid w:val="005E7964"/>
    <w:rsid w:val="006008EA"/>
    <w:rsid w:val="00603783"/>
    <w:rsid w:val="00621746"/>
    <w:rsid w:val="0062558C"/>
    <w:rsid w:val="00643A98"/>
    <w:rsid w:val="00643B39"/>
    <w:rsid w:val="00650018"/>
    <w:rsid w:val="0065078D"/>
    <w:rsid w:val="00651DD1"/>
    <w:rsid w:val="006624F7"/>
    <w:rsid w:val="00676E17"/>
    <w:rsid w:val="00677D1C"/>
    <w:rsid w:val="0069347D"/>
    <w:rsid w:val="0069743E"/>
    <w:rsid w:val="006A72D5"/>
    <w:rsid w:val="006B7BC2"/>
    <w:rsid w:val="006D63C4"/>
    <w:rsid w:val="006D654A"/>
    <w:rsid w:val="006E26CD"/>
    <w:rsid w:val="006F2EC9"/>
    <w:rsid w:val="006F7B59"/>
    <w:rsid w:val="0071505B"/>
    <w:rsid w:val="00715AEE"/>
    <w:rsid w:val="0072456F"/>
    <w:rsid w:val="00730DE0"/>
    <w:rsid w:val="0074308F"/>
    <w:rsid w:val="00754519"/>
    <w:rsid w:val="00756802"/>
    <w:rsid w:val="007569B6"/>
    <w:rsid w:val="00757A9A"/>
    <w:rsid w:val="00772D37"/>
    <w:rsid w:val="00787848"/>
    <w:rsid w:val="0079388E"/>
    <w:rsid w:val="00794465"/>
    <w:rsid w:val="00796DED"/>
    <w:rsid w:val="007A64D1"/>
    <w:rsid w:val="007C6891"/>
    <w:rsid w:val="007D50E7"/>
    <w:rsid w:val="007D5E66"/>
    <w:rsid w:val="007E62F4"/>
    <w:rsid w:val="007F12C5"/>
    <w:rsid w:val="007F2D6B"/>
    <w:rsid w:val="008020D3"/>
    <w:rsid w:val="00813C4E"/>
    <w:rsid w:val="00830408"/>
    <w:rsid w:val="00832226"/>
    <w:rsid w:val="0083401C"/>
    <w:rsid w:val="008371E8"/>
    <w:rsid w:val="008418DA"/>
    <w:rsid w:val="00843540"/>
    <w:rsid w:val="0084684D"/>
    <w:rsid w:val="00850917"/>
    <w:rsid w:val="008525AF"/>
    <w:rsid w:val="008558F2"/>
    <w:rsid w:val="008700B1"/>
    <w:rsid w:val="00870ECC"/>
    <w:rsid w:val="008B2D56"/>
    <w:rsid w:val="008D34D0"/>
    <w:rsid w:val="008D3DDC"/>
    <w:rsid w:val="008F0318"/>
    <w:rsid w:val="008F48DD"/>
    <w:rsid w:val="00900873"/>
    <w:rsid w:val="009143C9"/>
    <w:rsid w:val="00916DA3"/>
    <w:rsid w:val="00920F77"/>
    <w:rsid w:val="00924086"/>
    <w:rsid w:val="00937DF8"/>
    <w:rsid w:val="0095103A"/>
    <w:rsid w:val="00951842"/>
    <w:rsid w:val="00954217"/>
    <w:rsid w:val="00955936"/>
    <w:rsid w:val="00966595"/>
    <w:rsid w:val="00975282"/>
    <w:rsid w:val="00997612"/>
    <w:rsid w:val="009B5B74"/>
    <w:rsid w:val="009B6409"/>
    <w:rsid w:val="009D0FB9"/>
    <w:rsid w:val="009D573F"/>
    <w:rsid w:val="009D6893"/>
    <w:rsid w:val="009D7150"/>
    <w:rsid w:val="009E167B"/>
    <w:rsid w:val="009F0640"/>
    <w:rsid w:val="009F2141"/>
    <w:rsid w:val="00A0310B"/>
    <w:rsid w:val="00A1295B"/>
    <w:rsid w:val="00A211EA"/>
    <w:rsid w:val="00A2626A"/>
    <w:rsid w:val="00A27975"/>
    <w:rsid w:val="00A31A72"/>
    <w:rsid w:val="00A3210B"/>
    <w:rsid w:val="00A41CDC"/>
    <w:rsid w:val="00A439D7"/>
    <w:rsid w:val="00A43D89"/>
    <w:rsid w:val="00A52C7F"/>
    <w:rsid w:val="00A55957"/>
    <w:rsid w:val="00A570C4"/>
    <w:rsid w:val="00A6109C"/>
    <w:rsid w:val="00A6572A"/>
    <w:rsid w:val="00A70457"/>
    <w:rsid w:val="00A76393"/>
    <w:rsid w:val="00A778B9"/>
    <w:rsid w:val="00A8629B"/>
    <w:rsid w:val="00A921D4"/>
    <w:rsid w:val="00AA14F8"/>
    <w:rsid w:val="00AB3EEE"/>
    <w:rsid w:val="00AC5988"/>
    <w:rsid w:val="00AD1B36"/>
    <w:rsid w:val="00AD2397"/>
    <w:rsid w:val="00AE271F"/>
    <w:rsid w:val="00AE7C68"/>
    <w:rsid w:val="00AF0F27"/>
    <w:rsid w:val="00AF1C99"/>
    <w:rsid w:val="00AF68F7"/>
    <w:rsid w:val="00B07BCD"/>
    <w:rsid w:val="00B1035E"/>
    <w:rsid w:val="00B201ED"/>
    <w:rsid w:val="00B335C9"/>
    <w:rsid w:val="00B33625"/>
    <w:rsid w:val="00B513AD"/>
    <w:rsid w:val="00B56CFF"/>
    <w:rsid w:val="00B62C85"/>
    <w:rsid w:val="00B643E2"/>
    <w:rsid w:val="00B926A8"/>
    <w:rsid w:val="00BB7979"/>
    <w:rsid w:val="00BB7E0F"/>
    <w:rsid w:val="00BD1AED"/>
    <w:rsid w:val="00BD6CBD"/>
    <w:rsid w:val="00BE3588"/>
    <w:rsid w:val="00BE3DE9"/>
    <w:rsid w:val="00C12920"/>
    <w:rsid w:val="00C20C9C"/>
    <w:rsid w:val="00C2585D"/>
    <w:rsid w:val="00C26E66"/>
    <w:rsid w:val="00C337B1"/>
    <w:rsid w:val="00C36241"/>
    <w:rsid w:val="00C37B9A"/>
    <w:rsid w:val="00C47117"/>
    <w:rsid w:val="00C504D7"/>
    <w:rsid w:val="00C50CCE"/>
    <w:rsid w:val="00C53077"/>
    <w:rsid w:val="00C72604"/>
    <w:rsid w:val="00C73B9F"/>
    <w:rsid w:val="00C77412"/>
    <w:rsid w:val="00C808F7"/>
    <w:rsid w:val="00C853E6"/>
    <w:rsid w:val="00CA033A"/>
    <w:rsid w:val="00CA5270"/>
    <w:rsid w:val="00CB25B6"/>
    <w:rsid w:val="00CB7E6D"/>
    <w:rsid w:val="00CD4DB2"/>
    <w:rsid w:val="00CD790E"/>
    <w:rsid w:val="00CF0315"/>
    <w:rsid w:val="00CF1CFD"/>
    <w:rsid w:val="00D07B9D"/>
    <w:rsid w:val="00D333A5"/>
    <w:rsid w:val="00D3481F"/>
    <w:rsid w:val="00D367EB"/>
    <w:rsid w:val="00D43B81"/>
    <w:rsid w:val="00D45D79"/>
    <w:rsid w:val="00D9700A"/>
    <w:rsid w:val="00DA3769"/>
    <w:rsid w:val="00DA7502"/>
    <w:rsid w:val="00DB616B"/>
    <w:rsid w:val="00DD3F97"/>
    <w:rsid w:val="00DE1706"/>
    <w:rsid w:val="00DF1C34"/>
    <w:rsid w:val="00DF33BA"/>
    <w:rsid w:val="00E10D12"/>
    <w:rsid w:val="00E124C2"/>
    <w:rsid w:val="00E13807"/>
    <w:rsid w:val="00E21EB3"/>
    <w:rsid w:val="00E21F50"/>
    <w:rsid w:val="00E25164"/>
    <w:rsid w:val="00E63ABB"/>
    <w:rsid w:val="00E64DD8"/>
    <w:rsid w:val="00E659C8"/>
    <w:rsid w:val="00E65EB8"/>
    <w:rsid w:val="00E70F02"/>
    <w:rsid w:val="00E717F8"/>
    <w:rsid w:val="00EA7E06"/>
    <w:rsid w:val="00EB1F14"/>
    <w:rsid w:val="00EC1154"/>
    <w:rsid w:val="00EC7CC1"/>
    <w:rsid w:val="00EF14BB"/>
    <w:rsid w:val="00EF77A9"/>
    <w:rsid w:val="00F10D8F"/>
    <w:rsid w:val="00F11EA7"/>
    <w:rsid w:val="00F23357"/>
    <w:rsid w:val="00F240EE"/>
    <w:rsid w:val="00F3273C"/>
    <w:rsid w:val="00F3431F"/>
    <w:rsid w:val="00F406BE"/>
    <w:rsid w:val="00F5343F"/>
    <w:rsid w:val="00F83E1B"/>
    <w:rsid w:val="00F8766A"/>
    <w:rsid w:val="00F91352"/>
    <w:rsid w:val="00F972F2"/>
    <w:rsid w:val="00FB2BFC"/>
    <w:rsid w:val="00FD388E"/>
    <w:rsid w:val="00FE1212"/>
    <w:rsid w:val="00FF0EA7"/>
    <w:rsid w:val="00FF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2A11B"/>
  <w15:chartTrackingRefBased/>
  <w15:docId w15:val="{64BDB6DF-BA1E-4541-A793-9302617BA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F1C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F1C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1C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F1C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F1C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F1C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F1C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F1C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F1C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F1C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F1C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1C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F1CF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F1CF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F1CF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F1CF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F1CF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F1CF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F1C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F1C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F1C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F1C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F1C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F1CF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F1CF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F1CF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F1C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F1CF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F1CFD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57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D573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D573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57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573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F2D6B"/>
    <w:pPr>
      <w:spacing w:after="0" w:line="240" w:lineRule="auto"/>
    </w:pPr>
  </w:style>
  <w:style w:type="character" w:customStyle="1" w:styleId="markedcontent">
    <w:name w:val="markedcontent"/>
    <w:basedOn w:val="Domylnaczcionkaakapitu"/>
    <w:rsid w:val="009F2141"/>
  </w:style>
  <w:style w:type="paragraph" w:styleId="Nagwek">
    <w:name w:val="header"/>
    <w:basedOn w:val="Normalny"/>
    <w:link w:val="NagwekZnak"/>
    <w:uiPriority w:val="99"/>
    <w:unhideWhenUsed/>
    <w:rsid w:val="006D65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654A"/>
  </w:style>
  <w:style w:type="paragraph" w:styleId="Stopka">
    <w:name w:val="footer"/>
    <w:basedOn w:val="Normalny"/>
    <w:link w:val="StopkaZnak"/>
    <w:uiPriority w:val="99"/>
    <w:unhideWhenUsed/>
    <w:rsid w:val="006D65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65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7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D2569-0B22-4A7C-8A26-F8BB41FE6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1377</Words>
  <Characters>8264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Witek</dc:creator>
  <cp:keywords/>
  <dc:description/>
  <cp:lastModifiedBy>Ewelina</cp:lastModifiedBy>
  <cp:revision>2</cp:revision>
  <cp:lastPrinted>2025-02-14T07:09:00Z</cp:lastPrinted>
  <dcterms:created xsi:type="dcterms:W3CDTF">2026-03-16T15:20:00Z</dcterms:created>
  <dcterms:modified xsi:type="dcterms:W3CDTF">2026-03-16T15:20:00Z</dcterms:modified>
</cp:coreProperties>
</file>